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val="0"/>
        <w:widowControl w:val="0"/>
        <w:suppressLineNumbers w:val="0"/>
        <w:autoSpaceDE w:val="0"/>
        <w:autoSpaceDN/>
        <w:ind w:firstLine="904" w:firstLineChars="300"/>
        <w:jc w:val="both"/>
        <w:outlineLvl w:val="0"/>
      </w:pPr>
      <w:r>
        <w:rPr>
          <w:rStyle w:val="8"/>
          <w:rFonts w:hint="eastAsia" w:ascii="黑体" w:hAnsi="宋体" w:eastAsia="黑体" w:cs="黑体"/>
          <w:b/>
          <w:sz w:val="30"/>
          <w:szCs w:val="30"/>
        </w:rPr>
        <w:t>附件</w:t>
      </w:r>
      <w:r>
        <w:rPr>
          <w:rStyle w:val="8"/>
          <w:rFonts w:hint="default" w:ascii="Times New Roman" w:hAnsi="Times New Roman" w:eastAsia="黑体" w:cs="Times New Roman"/>
          <w:b/>
          <w:sz w:val="30"/>
          <w:szCs w:val="30"/>
        </w:rPr>
        <w:t>1</w:t>
      </w:r>
      <w:r>
        <w:rPr>
          <w:rStyle w:val="8"/>
          <w:rFonts w:hint="eastAsia" w:ascii="黑体" w:hAnsi="宋体" w:eastAsia="黑体" w:cs="黑体"/>
          <w:b/>
          <w:sz w:val="30"/>
          <w:szCs w:val="30"/>
        </w:rPr>
        <w:t>：</w:t>
      </w:r>
      <w:bookmarkStart w:id="0" w:name="_GoBack"/>
      <w:r>
        <w:rPr>
          <w:rStyle w:val="8"/>
          <w:rFonts w:hint="eastAsia" w:ascii="黑体" w:hAnsi="宋体" w:eastAsia="黑体" w:cs="黑体"/>
          <w:b/>
          <w:sz w:val="30"/>
          <w:szCs w:val="30"/>
        </w:rPr>
        <w:t>准东能源馆提升改造</w:t>
      </w:r>
      <w:r>
        <w:rPr>
          <w:rStyle w:val="8"/>
          <w:rFonts w:hint="eastAsia" w:ascii="黑体" w:hAnsi="宋体" w:eastAsia="黑体" w:cs="黑体"/>
          <w:b/>
          <w:sz w:val="30"/>
          <w:szCs w:val="30"/>
          <w:lang w:val="en-US" w:eastAsia="zh-CN"/>
        </w:rPr>
        <w:t>设计理念方案</w:t>
      </w:r>
      <w:r>
        <w:rPr>
          <w:rStyle w:val="8"/>
          <w:rFonts w:hint="eastAsia" w:ascii="黑体" w:hAnsi="宋体" w:eastAsia="黑体" w:cs="黑体"/>
          <w:b/>
          <w:sz w:val="30"/>
          <w:szCs w:val="30"/>
        </w:rPr>
        <w:t>征集报名表</w:t>
      </w:r>
      <w:bookmarkEnd w:id="0"/>
    </w:p>
    <w:tbl>
      <w:tblPr>
        <w:tblStyle w:val="6"/>
        <w:tblW w:w="894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56"/>
        <w:gridCol w:w="2000"/>
        <w:gridCol w:w="5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652" w:hRule="atLeast"/>
          <w:tblCellSpacing w:w="0" w:type="dxa"/>
        </w:trPr>
        <w:tc>
          <w:tcPr>
            <w:tcW w:w="2956" w:type="dxa"/>
            <w:gridSpan w:val="2"/>
            <w:shd w:val="clear" w:color="auto" w:fill="auto"/>
            <w:tcMar>
              <w:top w:w="0" w:type="dxa"/>
              <w:left w:w="108" w:type="dxa"/>
              <w:bottom w:w="0" w:type="dxa"/>
              <w:right w:w="108" w:type="dxa"/>
            </w:tcMar>
            <w:vAlign w:val="center"/>
          </w:tcPr>
          <w:p>
            <w:pPr>
              <w:pStyle w:val="5"/>
              <w:keepNext w:val="0"/>
              <w:keepLines w:val="0"/>
              <w:widowControl/>
              <w:suppressLineNumbers w:val="0"/>
              <w:adjustRightInd w:val="0"/>
              <w:snapToGrid w:val="0"/>
              <w:spacing w:line="240" w:lineRule="atLeast"/>
              <w:ind w:left="0" w:firstLine="0" w:firstLineChars="0"/>
              <w:jc w:val="center"/>
            </w:pPr>
            <w:r>
              <w:rPr>
                <w:rFonts w:ascii="仿宋" w:hAnsi="仿宋" w:eastAsia="仿宋" w:cs="仿宋"/>
                <w:sz w:val="24"/>
                <w:szCs w:val="24"/>
              </w:rPr>
              <w:t>公司注册名称</w:t>
            </w:r>
          </w:p>
        </w:tc>
        <w:tc>
          <w:tcPr>
            <w:tcW w:w="5992" w:type="dxa"/>
            <w:shd w:val="clear" w:color="auto" w:fill="auto"/>
            <w:tcMar>
              <w:top w:w="0" w:type="dxa"/>
              <w:left w:w="108" w:type="dxa"/>
              <w:bottom w:w="0" w:type="dxa"/>
              <w:right w:w="108"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52" w:hRule="atLeast"/>
          <w:tblCellSpacing w:w="0" w:type="dxa"/>
        </w:trPr>
        <w:tc>
          <w:tcPr>
            <w:tcW w:w="956" w:type="dxa"/>
            <w:vMerge w:val="restart"/>
            <w:shd w:val="clear" w:color="auto" w:fill="auto"/>
            <w:tcMar>
              <w:top w:w="0" w:type="dxa"/>
              <w:left w:w="108" w:type="dxa"/>
              <w:bottom w:w="0" w:type="dxa"/>
              <w:right w:w="108" w:type="dxa"/>
            </w:tcMar>
            <w:vAlign w:val="center"/>
          </w:tcPr>
          <w:p>
            <w:pPr>
              <w:pStyle w:val="5"/>
              <w:keepNext w:val="0"/>
              <w:keepLines w:val="0"/>
              <w:widowControl/>
              <w:suppressLineNumbers w:val="0"/>
              <w:adjustRightInd w:val="0"/>
              <w:snapToGrid w:val="0"/>
              <w:spacing w:line="240" w:lineRule="atLeast"/>
            </w:pPr>
            <w:r>
              <w:rPr>
                <w:rFonts w:hint="eastAsia" w:ascii="仿宋" w:hAnsi="仿宋" w:eastAsia="仿宋" w:cs="仿宋"/>
                <w:sz w:val="24"/>
                <w:szCs w:val="24"/>
              </w:rPr>
              <w:t>公司详细资料</w:t>
            </w:r>
          </w:p>
        </w:tc>
        <w:tc>
          <w:tcPr>
            <w:tcW w:w="2000" w:type="dxa"/>
            <w:shd w:val="clear" w:color="auto" w:fill="auto"/>
            <w:tcMar>
              <w:top w:w="0" w:type="dxa"/>
              <w:left w:w="108" w:type="dxa"/>
              <w:bottom w:w="0" w:type="dxa"/>
              <w:right w:w="108" w:type="dxa"/>
            </w:tcMar>
            <w:vAlign w:val="center"/>
          </w:tcPr>
          <w:p>
            <w:pPr>
              <w:pStyle w:val="5"/>
              <w:keepNext w:val="0"/>
              <w:keepLines w:val="0"/>
              <w:widowControl/>
              <w:suppressLineNumbers w:val="0"/>
              <w:adjustRightInd w:val="0"/>
              <w:snapToGrid w:val="0"/>
              <w:spacing w:line="240" w:lineRule="atLeast"/>
              <w:ind w:left="0" w:firstLine="0" w:firstLineChars="0"/>
            </w:pPr>
            <w:r>
              <w:rPr>
                <w:rFonts w:hint="eastAsia" w:ascii="仿宋" w:hAnsi="仿宋" w:eastAsia="仿宋" w:cs="仿宋"/>
                <w:sz w:val="24"/>
                <w:szCs w:val="24"/>
              </w:rPr>
              <w:t>法定代表人</w:t>
            </w:r>
          </w:p>
        </w:tc>
        <w:tc>
          <w:tcPr>
            <w:tcW w:w="5992" w:type="dxa"/>
            <w:shd w:val="clear" w:color="auto" w:fill="auto"/>
            <w:tcMar>
              <w:top w:w="0" w:type="dxa"/>
              <w:left w:w="108" w:type="dxa"/>
              <w:bottom w:w="0" w:type="dxa"/>
              <w:right w:w="108"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52" w:hRule="atLeast"/>
          <w:tblCellSpacing w:w="0" w:type="dxa"/>
        </w:trPr>
        <w:tc>
          <w:tcPr>
            <w:tcW w:w="956" w:type="dxa"/>
            <w:vMerge w:val="continue"/>
            <w:shd w:val="clear" w:color="auto" w:fill="auto"/>
            <w:tcMar>
              <w:top w:w="0" w:type="dxa"/>
              <w:left w:w="108" w:type="dxa"/>
              <w:bottom w:w="0" w:type="dxa"/>
              <w:right w:w="108" w:type="dxa"/>
            </w:tcMar>
            <w:vAlign w:val="center"/>
          </w:tcPr>
          <w:p>
            <w:pPr>
              <w:rPr>
                <w:rFonts w:hint="eastAsia" w:ascii="宋体"/>
                <w:sz w:val="24"/>
                <w:szCs w:val="24"/>
              </w:rPr>
            </w:pPr>
          </w:p>
        </w:tc>
        <w:tc>
          <w:tcPr>
            <w:tcW w:w="2000" w:type="dxa"/>
            <w:shd w:val="clear" w:color="auto" w:fill="auto"/>
            <w:tcMar>
              <w:top w:w="0" w:type="dxa"/>
              <w:left w:w="108" w:type="dxa"/>
              <w:bottom w:w="0" w:type="dxa"/>
              <w:right w:w="108" w:type="dxa"/>
            </w:tcMar>
            <w:vAlign w:val="center"/>
          </w:tcPr>
          <w:p>
            <w:pPr>
              <w:pStyle w:val="5"/>
              <w:keepNext w:val="0"/>
              <w:keepLines w:val="0"/>
              <w:widowControl/>
              <w:suppressLineNumbers w:val="0"/>
              <w:adjustRightInd w:val="0"/>
              <w:snapToGrid w:val="0"/>
              <w:spacing w:line="240" w:lineRule="atLeast"/>
              <w:ind w:left="0" w:firstLine="0" w:firstLineChars="0"/>
            </w:pPr>
            <w:r>
              <w:rPr>
                <w:rFonts w:hint="eastAsia" w:ascii="仿宋" w:hAnsi="仿宋" w:eastAsia="仿宋" w:cs="仿宋"/>
                <w:sz w:val="24"/>
                <w:szCs w:val="24"/>
              </w:rPr>
              <w:t>常驻地址</w:t>
            </w:r>
          </w:p>
        </w:tc>
        <w:tc>
          <w:tcPr>
            <w:tcW w:w="5992" w:type="dxa"/>
            <w:shd w:val="clear" w:color="auto" w:fill="auto"/>
            <w:tcMar>
              <w:top w:w="0" w:type="dxa"/>
              <w:left w:w="108" w:type="dxa"/>
              <w:bottom w:w="0" w:type="dxa"/>
              <w:right w:w="108"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52" w:hRule="atLeast"/>
          <w:tblCellSpacing w:w="0" w:type="dxa"/>
        </w:trPr>
        <w:tc>
          <w:tcPr>
            <w:tcW w:w="956" w:type="dxa"/>
            <w:vMerge w:val="continue"/>
            <w:shd w:val="clear" w:color="auto" w:fill="auto"/>
            <w:tcMar>
              <w:top w:w="0" w:type="dxa"/>
              <w:left w:w="108" w:type="dxa"/>
              <w:bottom w:w="0" w:type="dxa"/>
              <w:right w:w="108" w:type="dxa"/>
            </w:tcMar>
            <w:vAlign w:val="center"/>
          </w:tcPr>
          <w:p>
            <w:pPr>
              <w:rPr>
                <w:rFonts w:hint="eastAsia" w:ascii="宋体"/>
                <w:sz w:val="24"/>
                <w:szCs w:val="24"/>
              </w:rPr>
            </w:pPr>
          </w:p>
        </w:tc>
        <w:tc>
          <w:tcPr>
            <w:tcW w:w="2000" w:type="dxa"/>
            <w:shd w:val="clear" w:color="auto" w:fill="auto"/>
            <w:tcMar>
              <w:top w:w="0" w:type="dxa"/>
              <w:left w:w="108" w:type="dxa"/>
              <w:bottom w:w="0" w:type="dxa"/>
              <w:right w:w="108" w:type="dxa"/>
            </w:tcMar>
            <w:vAlign w:val="center"/>
          </w:tcPr>
          <w:p>
            <w:pPr>
              <w:pStyle w:val="5"/>
              <w:keepNext w:val="0"/>
              <w:keepLines w:val="0"/>
              <w:widowControl/>
              <w:suppressLineNumbers w:val="0"/>
              <w:adjustRightInd w:val="0"/>
              <w:snapToGrid w:val="0"/>
              <w:spacing w:line="240" w:lineRule="atLeast"/>
              <w:ind w:left="0" w:firstLine="0" w:firstLineChars="0"/>
            </w:pPr>
            <w:r>
              <w:rPr>
                <w:rFonts w:hint="eastAsia" w:ascii="仿宋" w:hAnsi="仿宋" w:eastAsia="仿宋" w:cs="仿宋"/>
                <w:sz w:val="24"/>
                <w:szCs w:val="24"/>
              </w:rPr>
              <w:t>电话</w:t>
            </w:r>
          </w:p>
        </w:tc>
        <w:tc>
          <w:tcPr>
            <w:tcW w:w="5992" w:type="dxa"/>
            <w:shd w:val="clear" w:color="auto" w:fill="auto"/>
            <w:tcMar>
              <w:top w:w="0" w:type="dxa"/>
              <w:left w:w="108" w:type="dxa"/>
              <w:bottom w:w="0" w:type="dxa"/>
              <w:right w:w="108"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52" w:hRule="atLeast"/>
          <w:tblCellSpacing w:w="0" w:type="dxa"/>
        </w:trPr>
        <w:tc>
          <w:tcPr>
            <w:tcW w:w="956" w:type="dxa"/>
            <w:vMerge w:val="continue"/>
            <w:shd w:val="clear" w:color="auto" w:fill="auto"/>
            <w:tcMar>
              <w:top w:w="0" w:type="dxa"/>
              <w:left w:w="108" w:type="dxa"/>
              <w:bottom w:w="0" w:type="dxa"/>
              <w:right w:w="108" w:type="dxa"/>
            </w:tcMar>
            <w:vAlign w:val="center"/>
          </w:tcPr>
          <w:p>
            <w:pPr>
              <w:rPr>
                <w:rFonts w:hint="eastAsia" w:ascii="宋体"/>
                <w:sz w:val="24"/>
                <w:szCs w:val="24"/>
              </w:rPr>
            </w:pPr>
          </w:p>
        </w:tc>
        <w:tc>
          <w:tcPr>
            <w:tcW w:w="2000" w:type="dxa"/>
            <w:shd w:val="clear" w:color="auto" w:fill="auto"/>
            <w:tcMar>
              <w:top w:w="0" w:type="dxa"/>
              <w:left w:w="108" w:type="dxa"/>
              <w:bottom w:w="0" w:type="dxa"/>
              <w:right w:w="108" w:type="dxa"/>
            </w:tcMar>
            <w:vAlign w:val="center"/>
          </w:tcPr>
          <w:p>
            <w:pPr>
              <w:pStyle w:val="5"/>
              <w:keepNext w:val="0"/>
              <w:keepLines w:val="0"/>
              <w:widowControl/>
              <w:suppressLineNumbers w:val="0"/>
              <w:adjustRightInd w:val="0"/>
              <w:snapToGrid w:val="0"/>
              <w:spacing w:line="240" w:lineRule="atLeast"/>
              <w:ind w:left="0" w:firstLine="0" w:firstLineChars="0"/>
            </w:pPr>
            <w:r>
              <w:rPr>
                <w:rFonts w:hint="eastAsia" w:ascii="仿宋" w:hAnsi="仿宋" w:eastAsia="仿宋" w:cs="仿宋"/>
                <w:sz w:val="24"/>
                <w:szCs w:val="24"/>
              </w:rPr>
              <w:t>网址</w:t>
            </w:r>
          </w:p>
        </w:tc>
        <w:tc>
          <w:tcPr>
            <w:tcW w:w="5992" w:type="dxa"/>
            <w:shd w:val="clear" w:color="auto" w:fill="auto"/>
            <w:tcMar>
              <w:top w:w="0" w:type="dxa"/>
              <w:left w:w="108" w:type="dxa"/>
              <w:bottom w:w="0" w:type="dxa"/>
              <w:right w:w="108"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52" w:hRule="atLeast"/>
          <w:tblCellSpacing w:w="0" w:type="dxa"/>
        </w:trPr>
        <w:tc>
          <w:tcPr>
            <w:tcW w:w="956" w:type="dxa"/>
            <w:vMerge w:val="continue"/>
            <w:shd w:val="clear" w:color="auto" w:fill="auto"/>
            <w:tcMar>
              <w:top w:w="0" w:type="dxa"/>
              <w:left w:w="108" w:type="dxa"/>
              <w:bottom w:w="0" w:type="dxa"/>
              <w:right w:w="108" w:type="dxa"/>
            </w:tcMar>
            <w:vAlign w:val="center"/>
          </w:tcPr>
          <w:p>
            <w:pPr>
              <w:rPr>
                <w:rFonts w:hint="eastAsia" w:ascii="宋体"/>
                <w:sz w:val="24"/>
                <w:szCs w:val="24"/>
              </w:rPr>
            </w:pPr>
          </w:p>
        </w:tc>
        <w:tc>
          <w:tcPr>
            <w:tcW w:w="2000" w:type="dxa"/>
            <w:shd w:val="clear" w:color="auto" w:fill="auto"/>
            <w:tcMar>
              <w:top w:w="0" w:type="dxa"/>
              <w:left w:w="108" w:type="dxa"/>
              <w:bottom w:w="0" w:type="dxa"/>
              <w:right w:w="108" w:type="dxa"/>
            </w:tcMar>
            <w:vAlign w:val="center"/>
          </w:tcPr>
          <w:p>
            <w:pPr>
              <w:pStyle w:val="5"/>
              <w:keepNext w:val="0"/>
              <w:keepLines w:val="0"/>
              <w:widowControl/>
              <w:suppressLineNumbers w:val="0"/>
              <w:adjustRightInd w:val="0"/>
              <w:snapToGrid w:val="0"/>
              <w:spacing w:line="240" w:lineRule="atLeast"/>
              <w:ind w:left="0" w:firstLine="0" w:firstLineChars="0"/>
            </w:pPr>
            <w:r>
              <w:rPr>
                <w:rFonts w:hint="eastAsia" w:ascii="仿宋" w:hAnsi="仿宋" w:eastAsia="仿宋" w:cs="仿宋"/>
                <w:sz w:val="24"/>
                <w:szCs w:val="24"/>
              </w:rPr>
              <w:t>电子邮箱</w:t>
            </w:r>
          </w:p>
        </w:tc>
        <w:tc>
          <w:tcPr>
            <w:tcW w:w="5992" w:type="dxa"/>
            <w:shd w:val="clear" w:color="auto" w:fill="auto"/>
            <w:tcMar>
              <w:top w:w="0" w:type="dxa"/>
              <w:left w:w="108" w:type="dxa"/>
              <w:bottom w:w="0" w:type="dxa"/>
              <w:right w:w="108"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52" w:hRule="atLeast"/>
          <w:tblCellSpacing w:w="0" w:type="dxa"/>
        </w:trPr>
        <w:tc>
          <w:tcPr>
            <w:tcW w:w="956" w:type="dxa"/>
            <w:vMerge w:val="continue"/>
            <w:shd w:val="clear" w:color="auto" w:fill="auto"/>
            <w:tcMar>
              <w:top w:w="0" w:type="dxa"/>
              <w:left w:w="108" w:type="dxa"/>
              <w:bottom w:w="0" w:type="dxa"/>
              <w:right w:w="108" w:type="dxa"/>
            </w:tcMar>
            <w:vAlign w:val="center"/>
          </w:tcPr>
          <w:p>
            <w:pPr>
              <w:rPr>
                <w:rFonts w:hint="eastAsia" w:ascii="宋体"/>
                <w:sz w:val="24"/>
                <w:szCs w:val="24"/>
              </w:rPr>
            </w:pPr>
          </w:p>
        </w:tc>
        <w:tc>
          <w:tcPr>
            <w:tcW w:w="2000" w:type="dxa"/>
            <w:shd w:val="clear" w:color="auto" w:fill="auto"/>
            <w:tcMar>
              <w:top w:w="0" w:type="dxa"/>
              <w:left w:w="108" w:type="dxa"/>
              <w:bottom w:w="0" w:type="dxa"/>
              <w:right w:w="108" w:type="dxa"/>
            </w:tcMar>
            <w:vAlign w:val="center"/>
          </w:tcPr>
          <w:p>
            <w:pPr>
              <w:pStyle w:val="5"/>
              <w:keepNext w:val="0"/>
              <w:keepLines w:val="0"/>
              <w:widowControl/>
              <w:suppressLineNumbers w:val="0"/>
              <w:adjustRightInd w:val="0"/>
              <w:snapToGrid w:val="0"/>
              <w:spacing w:line="240" w:lineRule="atLeast"/>
              <w:ind w:left="0" w:firstLine="0" w:firstLineChars="0"/>
            </w:pPr>
            <w:r>
              <w:rPr>
                <w:rFonts w:hint="eastAsia" w:ascii="仿宋" w:hAnsi="仿宋" w:eastAsia="仿宋" w:cs="仿宋"/>
                <w:sz w:val="24"/>
                <w:szCs w:val="24"/>
              </w:rPr>
              <w:t>公司成立日期</w:t>
            </w:r>
          </w:p>
        </w:tc>
        <w:tc>
          <w:tcPr>
            <w:tcW w:w="5992" w:type="dxa"/>
            <w:shd w:val="clear" w:color="auto" w:fill="auto"/>
            <w:tcMar>
              <w:top w:w="0" w:type="dxa"/>
              <w:left w:w="108" w:type="dxa"/>
              <w:bottom w:w="0" w:type="dxa"/>
              <w:right w:w="108"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52" w:hRule="atLeast"/>
          <w:tblCellSpacing w:w="0" w:type="dxa"/>
        </w:trPr>
        <w:tc>
          <w:tcPr>
            <w:tcW w:w="956" w:type="dxa"/>
            <w:vMerge w:val="continue"/>
            <w:shd w:val="clear" w:color="auto" w:fill="auto"/>
            <w:tcMar>
              <w:top w:w="0" w:type="dxa"/>
              <w:left w:w="108" w:type="dxa"/>
              <w:bottom w:w="0" w:type="dxa"/>
              <w:right w:w="108" w:type="dxa"/>
            </w:tcMar>
            <w:vAlign w:val="center"/>
          </w:tcPr>
          <w:p>
            <w:pPr>
              <w:rPr>
                <w:rFonts w:hint="eastAsia" w:ascii="宋体"/>
                <w:sz w:val="24"/>
                <w:szCs w:val="24"/>
              </w:rPr>
            </w:pPr>
          </w:p>
        </w:tc>
        <w:tc>
          <w:tcPr>
            <w:tcW w:w="2000" w:type="dxa"/>
            <w:shd w:val="clear" w:color="auto" w:fill="auto"/>
            <w:tcMar>
              <w:top w:w="0" w:type="dxa"/>
              <w:left w:w="108" w:type="dxa"/>
              <w:bottom w:w="0" w:type="dxa"/>
              <w:right w:w="108" w:type="dxa"/>
            </w:tcMar>
            <w:vAlign w:val="center"/>
          </w:tcPr>
          <w:p>
            <w:pPr>
              <w:pStyle w:val="5"/>
              <w:keepNext w:val="0"/>
              <w:keepLines w:val="0"/>
              <w:widowControl/>
              <w:suppressLineNumbers w:val="0"/>
              <w:adjustRightInd w:val="0"/>
              <w:snapToGrid w:val="0"/>
              <w:spacing w:line="240" w:lineRule="atLeast"/>
              <w:ind w:left="0" w:firstLine="0" w:firstLineChars="0"/>
            </w:pPr>
            <w:r>
              <w:rPr>
                <w:rFonts w:hint="eastAsia" w:ascii="仿宋" w:hAnsi="仿宋" w:eastAsia="仿宋" w:cs="仿宋"/>
                <w:sz w:val="24"/>
                <w:szCs w:val="24"/>
              </w:rPr>
              <w:t>设计资格的种类/级别</w:t>
            </w:r>
          </w:p>
        </w:tc>
        <w:tc>
          <w:tcPr>
            <w:tcW w:w="5992" w:type="dxa"/>
            <w:shd w:val="clear" w:color="auto" w:fill="auto"/>
            <w:tcMar>
              <w:top w:w="0" w:type="dxa"/>
              <w:left w:w="108" w:type="dxa"/>
              <w:bottom w:w="0" w:type="dxa"/>
              <w:right w:w="108"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52" w:hRule="atLeast"/>
          <w:tblCellSpacing w:w="0" w:type="dxa"/>
        </w:trPr>
        <w:tc>
          <w:tcPr>
            <w:tcW w:w="956" w:type="dxa"/>
            <w:vMerge w:val="restart"/>
            <w:shd w:val="clear" w:color="auto" w:fill="auto"/>
            <w:tcMar>
              <w:top w:w="0" w:type="dxa"/>
              <w:left w:w="108" w:type="dxa"/>
              <w:bottom w:w="0" w:type="dxa"/>
              <w:right w:w="108" w:type="dxa"/>
            </w:tcMar>
            <w:vAlign w:val="center"/>
          </w:tcPr>
          <w:p>
            <w:pPr>
              <w:pStyle w:val="5"/>
              <w:keepNext w:val="0"/>
              <w:keepLines w:val="0"/>
              <w:widowControl/>
              <w:suppressLineNumbers w:val="0"/>
              <w:adjustRightInd w:val="0"/>
              <w:snapToGrid w:val="0"/>
              <w:spacing w:line="240" w:lineRule="atLeast"/>
            </w:pPr>
            <w:r>
              <w:rPr>
                <w:rFonts w:hint="eastAsia" w:ascii="仿宋" w:hAnsi="仿宋" w:eastAsia="仿宋" w:cs="仿宋"/>
                <w:sz w:val="24"/>
                <w:szCs w:val="24"/>
              </w:rPr>
              <w:t>本项目联系人</w:t>
            </w:r>
          </w:p>
        </w:tc>
        <w:tc>
          <w:tcPr>
            <w:tcW w:w="2000" w:type="dxa"/>
            <w:shd w:val="clear" w:color="auto" w:fill="auto"/>
            <w:tcMar>
              <w:top w:w="0" w:type="dxa"/>
              <w:left w:w="108" w:type="dxa"/>
              <w:bottom w:w="0" w:type="dxa"/>
              <w:right w:w="108" w:type="dxa"/>
            </w:tcMar>
            <w:vAlign w:val="center"/>
          </w:tcPr>
          <w:p>
            <w:pPr>
              <w:pStyle w:val="5"/>
              <w:keepNext w:val="0"/>
              <w:keepLines w:val="0"/>
              <w:widowControl/>
              <w:suppressLineNumbers w:val="0"/>
              <w:adjustRightInd w:val="0"/>
              <w:snapToGrid w:val="0"/>
              <w:spacing w:line="240" w:lineRule="atLeast"/>
              <w:ind w:left="0" w:firstLine="0" w:firstLineChars="0"/>
            </w:pPr>
            <w:r>
              <w:rPr>
                <w:rFonts w:hint="eastAsia" w:ascii="仿宋" w:hAnsi="仿宋" w:eastAsia="仿宋" w:cs="仿宋"/>
                <w:sz w:val="24"/>
                <w:szCs w:val="24"/>
              </w:rPr>
              <w:t>姓名</w:t>
            </w:r>
          </w:p>
        </w:tc>
        <w:tc>
          <w:tcPr>
            <w:tcW w:w="5992" w:type="dxa"/>
            <w:shd w:val="clear" w:color="auto" w:fill="auto"/>
            <w:tcMar>
              <w:top w:w="0" w:type="dxa"/>
              <w:left w:w="108" w:type="dxa"/>
              <w:bottom w:w="0" w:type="dxa"/>
              <w:right w:w="108"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52" w:hRule="atLeast"/>
          <w:tblCellSpacing w:w="0" w:type="dxa"/>
        </w:trPr>
        <w:tc>
          <w:tcPr>
            <w:tcW w:w="956" w:type="dxa"/>
            <w:vMerge w:val="continue"/>
            <w:shd w:val="clear" w:color="auto" w:fill="auto"/>
            <w:tcMar>
              <w:top w:w="0" w:type="dxa"/>
              <w:left w:w="108" w:type="dxa"/>
              <w:bottom w:w="0" w:type="dxa"/>
              <w:right w:w="108" w:type="dxa"/>
            </w:tcMar>
            <w:vAlign w:val="center"/>
          </w:tcPr>
          <w:p>
            <w:pPr>
              <w:rPr>
                <w:rFonts w:hint="eastAsia" w:ascii="宋体"/>
                <w:sz w:val="24"/>
                <w:szCs w:val="24"/>
              </w:rPr>
            </w:pPr>
          </w:p>
        </w:tc>
        <w:tc>
          <w:tcPr>
            <w:tcW w:w="2000" w:type="dxa"/>
            <w:shd w:val="clear" w:color="auto" w:fill="auto"/>
            <w:tcMar>
              <w:top w:w="0" w:type="dxa"/>
              <w:left w:w="108" w:type="dxa"/>
              <w:bottom w:w="0" w:type="dxa"/>
              <w:right w:w="108" w:type="dxa"/>
            </w:tcMar>
            <w:vAlign w:val="center"/>
          </w:tcPr>
          <w:p>
            <w:pPr>
              <w:pStyle w:val="5"/>
              <w:keepNext w:val="0"/>
              <w:keepLines w:val="0"/>
              <w:widowControl/>
              <w:suppressLineNumbers w:val="0"/>
              <w:adjustRightInd w:val="0"/>
              <w:snapToGrid w:val="0"/>
              <w:spacing w:line="240" w:lineRule="atLeast"/>
              <w:ind w:left="0" w:firstLine="0" w:firstLineChars="0"/>
            </w:pPr>
            <w:r>
              <w:rPr>
                <w:rFonts w:hint="eastAsia" w:ascii="仿宋" w:hAnsi="仿宋" w:eastAsia="仿宋" w:cs="仿宋"/>
                <w:sz w:val="24"/>
                <w:szCs w:val="24"/>
              </w:rPr>
              <w:t xml:space="preserve">头衔和职务 </w:t>
            </w:r>
          </w:p>
        </w:tc>
        <w:tc>
          <w:tcPr>
            <w:tcW w:w="5992" w:type="dxa"/>
            <w:shd w:val="clear" w:color="auto" w:fill="auto"/>
            <w:tcMar>
              <w:top w:w="0" w:type="dxa"/>
              <w:left w:w="108" w:type="dxa"/>
              <w:bottom w:w="0" w:type="dxa"/>
              <w:right w:w="108"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52" w:hRule="atLeast"/>
          <w:tblCellSpacing w:w="0" w:type="dxa"/>
        </w:trPr>
        <w:tc>
          <w:tcPr>
            <w:tcW w:w="956" w:type="dxa"/>
            <w:vMerge w:val="continue"/>
            <w:shd w:val="clear" w:color="auto" w:fill="auto"/>
            <w:tcMar>
              <w:top w:w="0" w:type="dxa"/>
              <w:left w:w="108" w:type="dxa"/>
              <w:bottom w:w="0" w:type="dxa"/>
              <w:right w:w="108" w:type="dxa"/>
            </w:tcMar>
            <w:vAlign w:val="center"/>
          </w:tcPr>
          <w:p>
            <w:pPr>
              <w:rPr>
                <w:rFonts w:hint="eastAsia" w:ascii="宋体"/>
                <w:sz w:val="24"/>
                <w:szCs w:val="24"/>
              </w:rPr>
            </w:pPr>
          </w:p>
        </w:tc>
        <w:tc>
          <w:tcPr>
            <w:tcW w:w="2000" w:type="dxa"/>
            <w:shd w:val="clear" w:color="auto" w:fill="auto"/>
            <w:tcMar>
              <w:top w:w="0" w:type="dxa"/>
              <w:left w:w="108" w:type="dxa"/>
              <w:bottom w:w="0" w:type="dxa"/>
              <w:right w:w="108" w:type="dxa"/>
            </w:tcMar>
            <w:vAlign w:val="center"/>
          </w:tcPr>
          <w:p>
            <w:pPr>
              <w:pStyle w:val="5"/>
              <w:keepNext w:val="0"/>
              <w:keepLines w:val="0"/>
              <w:widowControl/>
              <w:suppressLineNumbers w:val="0"/>
              <w:adjustRightInd w:val="0"/>
              <w:snapToGrid w:val="0"/>
              <w:spacing w:line="240" w:lineRule="atLeast"/>
              <w:ind w:left="0" w:firstLine="0" w:firstLineChars="0"/>
            </w:pPr>
            <w:r>
              <w:rPr>
                <w:rFonts w:hint="eastAsia" w:ascii="仿宋" w:hAnsi="仿宋" w:eastAsia="仿宋" w:cs="仿宋"/>
                <w:sz w:val="24"/>
                <w:szCs w:val="24"/>
              </w:rPr>
              <w:t>电话</w:t>
            </w:r>
          </w:p>
        </w:tc>
        <w:tc>
          <w:tcPr>
            <w:tcW w:w="5992" w:type="dxa"/>
            <w:shd w:val="clear" w:color="auto" w:fill="auto"/>
            <w:tcMar>
              <w:top w:w="0" w:type="dxa"/>
              <w:left w:w="108" w:type="dxa"/>
              <w:bottom w:w="0" w:type="dxa"/>
              <w:right w:w="108"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52" w:hRule="atLeast"/>
          <w:tblCellSpacing w:w="0" w:type="dxa"/>
        </w:trPr>
        <w:tc>
          <w:tcPr>
            <w:tcW w:w="956" w:type="dxa"/>
            <w:vMerge w:val="continue"/>
            <w:shd w:val="clear" w:color="auto" w:fill="auto"/>
            <w:tcMar>
              <w:top w:w="0" w:type="dxa"/>
              <w:left w:w="108" w:type="dxa"/>
              <w:bottom w:w="0" w:type="dxa"/>
              <w:right w:w="108" w:type="dxa"/>
            </w:tcMar>
            <w:vAlign w:val="center"/>
          </w:tcPr>
          <w:p>
            <w:pPr>
              <w:rPr>
                <w:rFonts w:hint="eastAsia" w:ascii="宋体"/>
                <w:sz w:val="24"/>
                <w:szCs w:val="24"/>
              </w:rPr>
            </w:pPr>
          </w:p>
        </w:tc>
        <w:tc>
          <w:tcPr>
            <w:tcW w:w="2000" w:type="dxa"/>
            <w:shd w:val="clear" w:color="auto" w:fill="auto"/>
            <w:tcMar>
              <w:top w:w="0" w:type="dxa"/>
              <w:left w:w="108" w:type="dxa"/>
              <w:bottom w:w="0" w:type="dxa"/>
              <w:right w:w="108" w:type="dxa"/>
            </w:tcMar>
            <w:vAlign w:val="center"/>
          </w:tcPr>
          <w:p>
            <w:pPr>
              <w:pStyle w:val="5"/>
              <w:keepNext w:val="0"/>
              <w:keepLines w:val="0"/>
              <w:widowControl/>
              <w:suppressLineNumbers w:val="0"/>
              <w:adjustRightInd w:val="0"/>
              <w:snapToGrid w:val="0"/>
              <w:spacing w:line="240" w:lineRule="atLeast"/>
              <w:ind w:left="0" w:firstLine="0" w:firstLineChars="0"/>
            </w:pPr>
            <w:r>
              <w:rPr>
                <w:rFonts w:hint="eastAsia" w:ascii="仿宋" w:hAnsi="仿宋" w:eastAsia="仿宋" w:cs="仿宋"/>
                <w:sz w:val="24"/>
                <w:szCs w:val="24"/>
              </w:rPr>
              <w:t>电子邮箱</w:t>
            </w:r>
          </w:p>
        </w:tc>
        <w:tc>
          <w:tcPr>
            <w:tcW w:w="5992" w:type="dxa"/>
            <w:shd w:val="clear" w:color="auto" w:fill="auto"/>
            <w:tcMar>
              <w:top w:w="0" w:type="dxa"/>
              <w:left w:w="108" w:type="dxa"/>
              <w:bottom w:w="0" w:type="dxa"/>
              <w:right w:w="108"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52" w:hRule="atLeast"/>
          <w:tblCellSpacing w:w="0" w:type="dxa"/>
        </w:trPr>
        <w:tc>
          <w:tcPr>
            <w:tcW w:w="956" w:type="dxa"/>
            <w:vMerge w:val="continue"/>
            <w:shd w:val="clear" w:color="auto" w:fill="auto"/>
            <w:tcMar>
              <w:top w:w="0" w:type="dxa"/>
              <w:left w:w="108" w:type="dxa"/>
              <w:bottom w:w="0" w:type="dxa"/>
              <w:right w:w="108" w:type="dxa"/>
            </w:tcMar>
            <w:vAlign w:val="center"/>
          </w:tcPr>
          <w:p>
            <w:pPr>
              <w:rPr>
                <w:rFonts w:hint="eastAsia" w:ascii="宋体"/>
                <w:sz w:val="24"/>
                <w:szCs w:val="24"/>
              </w:rPr>
            </w:pPr>
          </w:p>
        </w:tc>
        <w:tc>
          <w:tcPr>
            <w:tcW w:w="2000" w:type="dxa"/>
            <w:shd w:val="clear" w:color="auto" w:fill="auto"/>
            <w:tcMar>
              <w:top w:w="0" w:type="dxa"/>
              <w:left w:w="108" w:type="dxa"/>
              <w:bottom w:w="0" w:type="dxa"/>
              <w:right w:w="108" w:type="dxa"/>
            </w:tcMar>
            <w:vAlign w:val="center"/>
          </w:tcPr>
          <w:p>
            <w:pPr>
              <w:pStyle w:val="5"/>
              <w:keepNext w:val="0"/>
              <w:keepLines w:val="0"/>
              <w:widowControl/>
              <w:suppressLineNumbers w:val="0"/>
              <w:adjustRightInd w:val="0"/>
              <w:snapToGrid w:val="0"/>
              <w:spacing w:line="240" w:lineRule="atLeast"/>
              <w:ind w:left="0" w:firstLine="0" w:firstLineChars="0"/>
            </w:pPr>
            <w:r>
              <w:rPr>
                <w:rFonts w:hint="eastAsia" w:ascii="仿宋" w:hAnsi="仿宋" w:eastAsia="仿宋" w:cs="仿宋"/>
                <w:sz w:val="24"/>
                <w:szCs w:val="24"/>
              </w:rPr>
              <w:t>通信地址及邮政编码</w:t>
            </w:r>
          </w:p>
        </w:tc>
        <w:tc>
          <w:tcPr>
            <w:tcW w:w="5992" w:type="dxa"/>
            <w:shd w:val="clear" w:color="auto" w:fill="auto"/>
            <w:tcMar>
              <w:top w:w="0" w:type="dxa"/>
              <w:left w:w="108" w:type="dxa"/>
              <w:bottom w:w="0" w:type="dxa"/>
              <w:right w:w="108"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4" w:hRule="atLeast"/>
          <w:tblCellSpacing w:w="0" w:type="dxa"/>
        </w:trPr>
        <w:tc>
          <w:tcPr>
            <w:tcW w:w="8948" w:type="dxa"/>
            <w:gridSpan w:val="3"/>
            <w:shd w:val="clear" w:color="auto" w:fill="auto"/>
            <w:tcMar>
              <w:top w:w="0" w:type="dxa"/>
              <w:left w:w="108" w:type="dxa"/>
              <w:bottom w:w="0" w:type="dxa"/>
              <w:right w:w="108" w:type="dxa"/>
            </w:tcMar>
            <w:vAlign w:val="top"/>
          </w:tcPr>
          <w:p>
            <w:pPr>
              <w:pStyle w:val="5"/>
              <w:keepNext w:val="0"/>
              <w:keepLines w:val="0"/>
              <w:widowControl/>
              <w:suppressLineNumbers w:val="0"/>
              <w:ind w:left="0" w:firstLine="480"/>
              <w:jc w:val="both"/>
            </w:pPr>
            <w:r>
              <w:rPr>
                <w:rFonts w:hint="eastAsia" w:ascii="仿宋" w:hAnsi="仿宋" w:eastAsia="仿宋" w:cs="仿宋"/>
                <w:sz w:val="24"/>
                <w:szCs w:val="24"/>
              </w:rPr>
              <w:t>我谨代表前述申请参加本次方案征集的设计公司声明：所填一切内容属实，并同时在此授权本次方案征集组织者在其认为适当的时间和场合公开、使用有关信息。</w:t>
            </w:r>
          </w:p>
          <w:p>
            <w:pPr>
              <w:pStyle w:val="5"/>
              <w:keepNext w:val="0"/>
              <w:keepLines w:val="0"/>
              <w:widowControl/>
              <w:suppressLineNumbers w:val="0"/>
              <w:wordWrap w:val="0"/>
              <w:ind w:left="0" w:firstLine="480"/>
              <w:jc w:val="right"/>
            </w:pPr>
            <w:r>
              <w:rPr>
                <w:rFonts w:hint="eastAsia" w:ascii="仿宋" w:hAnsi="仿宋" w:eastAsia="仿宋" w:cs="仿宋"/>
                <w:sz w:val="24"/>
                <w:szCs w:val="24"/>
              </w:rPr>
              <w:t>填表人签字：＿＿＿＿＿＿＿ </w:t>
            </w:r>
          </w:p>
          <w:p>
            <w:pPr>
              <w:pStyle w:val="5"/>
              <w:keepNext w:val="0"/>
              <w:keepLines w:val="0"/>
              <w:widowControl/>
              <w:suppressLineNumbers w:val="0"/>
              <w:wordWrap w:val="0"/>
              <w:ind w:left="0" w:firstLine="480"/>
              <w:jc w:val="right"/>
            </w:pPr>
            <w:r>
              <w:rPr>
                <w:rFonts w:hint="eastAsia" w:ascii="仿宋" w:hAnsi="仿宋" w:eastAsia="仿宋" w:cs="仿宋"/>
                <w:sz w:val="24"/>
                <w:szCs w:val="24"/>
              </w:rPr>
              <w:t>公司法人代表（单位盖章) ＿＿＿＿＿＿＿ </w:t>
            </w:r>
          </w:p>
          <w:p>
            <w:pPr>
              <w:pStyle w:val="5"/>
              <w:keepNext w:val="0"/>
              <w:keepLines w:val="0"/>
              <w:widowControl/>
              <w:suppressLineNumbers w:val="0"/>
              <w:wordWrap w:val="0"/>
              <w:ind w:left="0" w:firstLine="480"/>
              <w:jc w:val="right"/>
            </w:pPr>
            <w:r>
              <w:rPr>
                <w:rFonts w:hint="eastAsia" w:ascii="仿宋" w:hAnsi="仿宋" w:eastAsia="仿宋" w:cs="仿宋"/>
                <w:sz w:val="24"/>
                <w:szCs w:val="24"/>
              </w:rPr>
              <w:t>日期＿＿＿＿＿＿＿＿＿＿＿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822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Body Text Indent"/>
    <w:basedOn w:val="1"/>
    <w:next w:val="3"/>
    <w:qFormat/>
    <w:uiPriority w:val="0"/>
    <w:pPr>
      <w:spacing w:after="120" w:afterLines="0" w:afterAutospacing="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2025-02-03T11:07:09Z</dcterms:created>
  <dc:creator>Administrator</dc:creator>
  <cp:lastModifiedBy>Administrator</cp:lastModifiedBy>
  <dcterms:modified xsi:type="dcterms:W3CDTF">2025-02-03T11:07:26Z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