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664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jc w:val="center"/>
        <w:rPr>
          <w:rFonts w:hint="eastAsia" w:ascii="宋体" w:hAnsi="宋体" w:eastAsia="宋体" w:cs="宋体"/>
          <w:b/>
          <w:bCs/>
          <w:sz w:val="28"/>
          <w:szCs w:val="28"/>
        </w:rPr>
      </w:pPr>
      <w:r>
        <w:rPr>
          <w:rFonts w:hint="eastAsia" w:ascii="微软雅黑" w:hAnsi="微软雅黑" w:eastAsia="微软雅黑" w:cs="微软雅黑"/>
          <w:b/>
          <w:bCs/>
          <w:i w:val="0"/>
          <w:iCs w:val="0"/>
          <w:caps w:val="0"/>
          <w:color w:val="272B32"/>
          <w:spacing w:val="0"/>
          <w:sz w:val="28"/>
          <w:szCs w:val="28"/>
          <w:shd w:val="clear" w:fill="FFFFFF"/>
        </w:rPr>
        <w:t>关于《新疆维吾尔自治区行政事业性收费及政府性基金</w:t>
      </w:r>
      <w:r>
        <w:rPr>
          <w:rFonts w:hint="eastAsia" w:ascii="微软雅黑" w:hAnsi="微软雅黑" w:eastAsia="微软雅黑" w:cs="微软雅黑"/>
          <w:b/>
          <w:bCs/>
          <w:i w:val="0"/>
          <w:iCs w:val="0"/>
          <w:caps w:val="0"/>
          <w:color w:val="272B32"/>
          <w:spacing w:val="0"/>
          <w:sz w:val="28"/>
          <w:szCs w:val="28"/>
          <w:shd w:val="clear" w:fill="FFFFFF"/>
        </w:rPr>
        <w:t>目</w:t>
      </w:r>
      <w:r>
        <w:rPr>
          <w:rFonts w:hint="eastAsia" w:ascii="微软雅黑" w:hAnsi="微软雅黑" w:eastAsia="微软雅黑" w:cs="微软雅黑"/>
          <w:b/>
          <w:bCs/>
          <w:i w:val="0"/>
          <w:iCs w:val="0"/>
          <w:caps w:val="0"/>
          <w:color w:val="272B32"/>
          <w:spacing w:val="0"/>
          <w:sz w:val="28"/>
          <w:szCs w:val="28"/>
          <w:bdr w:val="none" w:color="auto" w:sz="0" w:space="0"/>
          <w:shd w:val="clear" w:fill="FFFFFF"/>
        </w:rPr>
        <w:t>录清单》的公示</w:t>
      </w:r>
    </w:p>
    <w:p w14:paraId="578BD5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为进一步加强和规范行政事业性收费及政府性基金收费的管理，提高收费政策透明度，主动接受社会监督，现将行政事业性收费和政府性基金目录清单按照中央设立和自治区设立分类进行公布。</w:t>
      </w:r>
    </w:p>
    <w:p w14:paraId="5F3696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目录清单之外的项目，可以拒绝缴费。</w:t>
      </w:r>
    </w:p>
    <w:p w14:paraId="3EE800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default" w:ascii="宋体" w:hAnsi="宋体" w:eastAsia="宋体" w:cs="宋体"/>
          <w:sz w:val="28"/>
          <w:szCs w:val="28"/>
          <w:lang w:val="en-US" w:eastAsia="zh-CN"/>
        </w:rPr>
      </w:pPr>
      <w:r>
        <w:rPr>
          <w:rFonts w:hint="eastAsia" w:ascii="宋体" w:hAnsi="宋体" w:eastAsia="宋体" w:cs="宋体"/>
          <w:i w:val="0"/>
          <w:iCs w:val="0"/>
          <w:caps w:val="0"/>
          <w:color w:val="272B32"/>
          <w:spacing w:val="0"/>
          <w:sz w:val="28"/>
          <w:szCs w:val="28"/>
          <w:bdr w:val="none" w:color="auto" w:sz="0" w:space="0"/>
          <w:shd w:val="clear" w:fill="FFFFFF"/>
        </w:rPr>
        <w:t>监督举报电话： 0994―69</w:t>
      </w:r>
      <w:r>
        <w:rPr>
          <w:rFonts w:hint="eastAsia" w:ascii="宋体" w:hAnsi="宋体" w:eastAsia="宋体" w:cs="宋体"/>
          <w:i w:val="0"/>
          <w:iCs w:val="0"/>
          <w:caps w:val="0"/>
          <w:color w:val="272B32"/>
          <w:spacing w:val="0"/>
          <w:sz w:val="28"/>
          <w:szCs w:val="28"/>
          <w:bdr w:val="none" w:color="auto" w:sz="0" w:space="0"/>
          <w:shd w:val="clear" w:fill="FFFFFF"/>
          <w:lang w:val="en-US" w:eastAsia="zh-CN"/>
        </w:rPr>
        <w:t>28129</w:t>
      </w:r>
      <w:bookmarkStart w:id="0" w:name="_GoBack"/>
      <w:bookmarkEnd w:id="0"/>
    </w:p>
    <w:p w14:paraId="7911B8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附件：1、全国性及中央部门和单位涉企行政事业性收费目录清单</w:t>
      </w:r>
    </w:p>
    <w:p w14:paraId="262840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2、全国政府性基金目录清单</w:t>
      </w:r>
    </w:p>
    <w:p w14:paraId="7B57EF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3、新疆维吾尔自治区行政事业性收费目录清单</w:t>
      </w:r>
    </w:p>
    <w:p w14:paraId="3206FE1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4、新疆维吾尔自治区涉企行政事业性收费目录清单</w:t>
      </w:r>
    </w:p>
    <w:p w14:paraId="2F5074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5、新疆维吾尔自治区政府性基金目录清单</w:t>
      </w:r>
    </w:p>
    <w:p w14:paraId="55D2ECE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6、新疆维吾尔自治区考试考务费目录清单</w:t>
      </w:r>
    </w:p>
    <w:p w14:paraId="76AF0A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320" w:firstLineChars="150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lang w:eastAsia="zh-CN"/>
        </w:rPr>
        <w:t>新疆准东经济技术开发区</w:t>
      </w:r>
      <w:r>
        <w:rPr>
          <w:rFonts w:hint="eastAsia" w:ascii="宋体" w:hAnsi="宋体" w:eastAsia="宋体" w:cs="宋体"/>
          <w:i w:val="0"/>
          <w:iCs w:val="0"/>
          <w:caps w:val="0"/>
          <w:color w:val="272B32"/>
          <w:spacing w:val="0"/>
          <w:sz w:val="28"/>
          <w:szCs w:val="28"/>
          <w:bdr w:val="none" w:color="auto" w:sz="0" w:space="0"/>
          <w:shd w:val="clear" w:fill="FFFFFF"/>
        </w:rPr>
        <w:t>财政局</w:t>
      </w:r>
    </w:p>
    <w:p w14:paraId="1BF5FE8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896" w:firstLineChars="170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2020年4月24日</w:t>
      </w:r>
    </w:p>
    <w:p w14:paraId="746FE8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jBiNWFkNmVmMzhiZTE2ODU2MDVhMjhhMjJlYzQifQ=="/>
  </w:docVars>
  <w:rsids>
    <w:rsidRoot w:val="423D24AB"/>
    <w:rsid w:val="0AED724C"/>
    <w:rsid w:val="1861048F"/>
    <w:rsid w:val="22745F57"/>
    <w:rsid w:val="389E68C3"/>
    <w:rsid w:val="423D24AB"/>
    <w:rsid w:val="4A654DAC"/>
    <w:rsid w:val="4EB03F87"/>
    <w:rsid w:val="51643BF5"/>
    <w:rsid w:val="61F1298B"/>
    <w:rsid w:val="6B410005"/>
    <w:rsid w:val="6D963826"/>
    <w:rsid w:val="753C0A0A"/>
    <w:rsid w:val="76AD4C34"/>
    <w:rsid w:val="7F43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jc w:val="center"/>
      <w:outlineLvl w:val="0"/>
    </w:pPr>
    <w:rPr>
      <w:rFonts w:ascii="Calibri" w:hAnsi="Calibri" w:eastAsia="方正小标宋简体"/>
      <w:kern w:val="44"/>
      <w:sz w:val="44"/>
      <w:szCs w:val="20"/>
    </w:rPr>
  </w:style>
  <w:style w:type="paragraph" w:styleId="3">
    <w:name w:val="heading 2"/>
    <w:basedOn w:val="1"/>
    <w:next w:val="1"/>
    <w:semiHidden/>
    <w:unhideWhenUsed/>
    <w:qFormat/>
    <w:uiPriority w:val="0"/>
    <w:pPr>
      <w:keepNext/>
      <w:keepLines/>
      <w:spacing w:line="560" w:lineRule="exact"/>
      <w:ind w:left="1300" w:leftChars="200" w:hanging="880" w:hangingChars="200"/>
      <w:jc w:val="left"/>
      <w:outlineLvl w:val="1"/>
    </w:pPr>
    <w:rPr>
      <w:rFonts w:ascii="Arial" w:hAnsi="Arial" w:eastAsia="黑体"/>
      <w:bCs/>
      <w:sz w:val="32"/>
      <w:szCs w:val="32"/>
    </w:rPr>
  </w:style>
  <w:style w:type="paragraph" w:styleId="4">
    <w:name w:val="heading 3"/>
    <w:basedOn w:val="1"/>
    <w:next w:val="1"/>
    <w:link w:val="16"/>
    <w:semiHidden/>
    <w:unhideWhenUsed/>
    <w:qFormat/>
    <w:uiPriority w:val="0"/>
    <w:pPr>
      <w:keepNext/>
      <w:keepLines/>
      <w:spacing w:beforeLines="0" w:beforeAutospacing="0" w:afterLines="0" w:afterAutospacing="0" w:line="560" w:lineRule="exact"/>
      <w:ind w:left="420" w:leftChars="200" w:firstLine="720" w:firstLineChars="200"/>
      <w:jc w:val="left"/>
      <w:outlineLvl w:val="2"/>
    </w:pPr>
    <w:rPr>
      <w:rFonts w:eastAsia="仿宋_GB2312" w:asciiTheme="minorAscii" w:hAnsiTheme="minorAscii"/>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spacing w:line="560" w:lineRule="exact"/>
      <w:ind w:left="840" w:leftChars="400"/>
    </w:pPr>
    <w:rPr>
      <w:rFonts w:ascii="Times New Roman" w:hAnsi="Times New Roman" w:eastAsia="方正楷体_GBK"/>
      <w:b/>
      <w:sz w:val="32"/>
    </w:rPr>
  </w:style>
  <w:style w:type="paragraph" w:styleId="6">
    <w:name w:val="toc 1"/>
    <w:basedOn w:val="1"/>
    <w:next w:val="1"/>
    <w:qFormat/>
    <w:uiPriority w:val="0"/>
    <w:rPr>
      <w:rFonts w:ascii="Times New Roman" w:hAnsi="Times New Roman" w:eastAsia="黑体"/>
      <w:sz w:val="32"/>
    </w:rPr>
  </w:style>
  <w:style w:type="paragraph" w:styleId="7">
    <w:name w:val="toc 4"/>
    <w:basedOn w:val="1"/>
    <w:next w:val="1"/>
    <w:qFormat/>
    <w:uiPriority w:val="0"/>
    <w:pPr>
      <w:spacing w:line="560" w:lineRule="exact"/>
      <w:ind w:left="1260" w:leftChars="600"/>
    </w:pPr>
    <w:rPr>
      <w:rFonts w:ascii="Times New Roman" w:hAnsi="Times New Roman" w:eastAsia="仿宋_GB2312"/>
      <w:b/>
      <w:sz w:val="32"/>
    </w:rPr>
  </w:style>
  <w:style w:type="paragraph" w:styleId="8">
    <w:name w:val="toc 2"/>
    <w:basedOn w:val="1"/>
    <w:next w:val="1"/>
    <w:link w:val="14"/>
    <w:qFormat/>
    <w:uiPriority w:val="0"/>
    <w:pPr>
      <w:spacing w:line="560" w:lineRule="exact"/>
      <w:ind w:left="420" w:leftChars="200"/>
    </w:pPr>
    <w:rPr>
      <w:rFonts w:ascii="Times New Roman" w:hAnsi="Times New Roman" w:eastAsia="黑体"/>
      <w:sz w:val="3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ascii="Times New Roman" w:hAnsi="Times New Roman" w:eastAsia="仿宋_GB2312"/>
      <w:sz w:val="32"/>
    </w:rPr>
  </w:style>
  <w:style w:type="character" w:styleId="13">
    <w:name w:val="Emphasis"/>
    <w:basedOn w:val="11"/>
    <w:qFormat/>
    <w:uiPriority w:val="0"/>
    <w:rPr>
      <w:i/>
    </w:rPr>
  </w:style>
  <w:style w:type="character" w:customStyle="1" w:styleId="14">
    <w:name w:val="目录 2 Char"/>
    <w:link w:val="8"/>
    <w:qFormat/>
    <w:uiPriority w:val="0"/>
    <w:rPr>
      <w:rFonts w:ascii="Times New Roman" w:hAnsi="Times New Roman" w:eastAsia="黑体"/>
      <w:sz w:val="32"/>
    </w:rPr>
  </w:style>
  <w:style w:type="character" w:customStyle="1" w:styleId="15">
    <w:name w:val="标题 1 Char"/>
    <w:basedOn w:val="11"/>
    <w:link w:val="2"/>
    <w:qFormat/>
    <w:locked/>
    <w:uiPriority w:val="0"/>
    <w:rPr>
      <w:rFonts w:ascii="Calibri" w:hAnsi="Calibri" w:eastAsia="方正小标宋简体"/>
      <w:kern w:val="44"/>
      <w:sz w:val="44"/>
      <w:lang w:val="en-US" w:eastAsia="zh-CN" w:bidi="ar-SA"/>
    </w:rPr>
  </w:style>
  <w:style w:type="character" w:customStyle="1" w:styleId="16">
    <w:name w:val="标题 3 Char"/>
    <w:link w:val="4"/>
    <w:qFormat/>
    <w:uiPriority w:val="0"/>
    <w:rPr>
      <w:rFonts w:eastAsia="仿宋_GB2312"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2024-10-29T04:07:00Z</dcterms:created>
  <dc:creator>Administrator</dc:creator>
  <cp:lastModifiedBy>Administrator</cp:lastModifiedBy>
  <dcterms:modified xsi:type="dcterms:W3CDTF">2024-10-29T04:10:15Z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2D3A52D62B764A5094308517ED4C40A4_11</vt:lpwstr>
  </property>
</Properties>
</file>