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4C" w:rsidRDefault="006D634C" w:rsidP="00E426E8">
      <w:pPr>
        <w:spacing w:line="560" w:lineRule="exact"/>
        <w:jc w:val="center"/>
        <w:rPr>
          <w:rFonts w:ascii="方正小标宋简体" w:eastAsia="方正小标宋简体" w:hAnsi="方正小标宋简体" w:cs="方正小标宋简体"/>
          <w:sz w:val="44"/>
          <w:szCs w:val="44"/>
        </w:rPr>
      </w:pPr>
    </w:p>
    <w:p w:rsidR="006D634C" w:rsidRDefault="006D634C" w:rsidP="00E426E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关于2021年昌吉州本级决算的报告</w:t>
      </w:r>
    </w:p>
    <w:p w:rsidR="006D634C" w:rsidRDefault="006D634C" w:rsidP="00E426E8">
      <w:pPr>
        <w:spacing w:line="560" w:lineRule="exact"/>
        <w:ind w:firstLineChars="100" w:firstLine="280"/>
        <w:rPr>
          <w:rFonts w:ascii="仿宋_GB2312" w:eastAsia="仿宋_GB2312" w:hAnsi="仿宋_GB2312" w:cs="仿宋_GB2312"/>
          <w:sz w:val="28"/>
          <w:szCs w:val="28"/>
        </w:rPr>
      </w:pPr>
    </w:p>
    <w:p w:rsidR="006D634C" w:rsidRPr="004A7AB3" w:rsidRDefault="006D634C" w:rsidP="00E426E8">
      <w:pPr>
        <w:spacing w:line="560" w:lineRule="exact"/>
        <w:jc w:val="center"/>
        <w:rPr>
          <w:rFonts w:ascii="楷体_GB2312" w:eastAsia="楷体_GB2312" w:hAnsi="楷体_GB2312" w:cs="楷体_GB2312"/>
          <w:sz w:val="32"/>
          <w:szCs w:val="32"/>
        </w:rPr>
      </w:pPr>
      <w:r w:rsidRPr="004A7AB3">
        <w:rPr>
          <w:rFonts w:ascii="楷体_GB2312" w:eastAsia="楷体_GB2312" w:hAnsi="楷体_GB2312" w:cs="楷体_GB2312" w:hint="eastAsia"/>
          <w:sz w:val="32"/>
          <w:szCs w:val="32"/>
        </w:rPr>
        <w:t>202</w:t>
      </w:r>
      <w:r>
        <w:rPr>
          <w:rFonts w:ascii="楷体_GB2312" w:eastAsia="楷体_GB2312" w:hAnsi="楷体_GB2312" w:cs="楷体_GB2312" w:hint="eastAsia"/>
          <w:sz w:val="32"/>
          <w:szCs w:val="32"/>
        </w:rPr>
        <w:t>2</w:t>
      </w:r>
      <w:r w:rsidRPr="004A7AB3">
        <w:rPr>
          <w:rFonts w:ascii="楷体_GB2312" w:eastAsia="楷体_GB2312" w:hAnsi="楷体_GB2312" w:cs="楷体_GB2312" w:hint="eastAsia"/>
          <w:sz w:val="32"/>
          <w:szCs w:val="32"/>
        </w:rPr>
        <w:t>年</w:t>
      </w:r>
      <w:r w:rsidR="006D2FD2">
        <w:rPr>
          <w:rFonts w:ascii="楷体_GB2312" w:eastAsia="楷体_GB2312" w:hAnsi="楷体_GB2312" w:cs="楷体_GB2312" w:hint="eastAsia"/>
          <w:sz w:val="32"/>
          <w:szCs w:val="32"/>
        </w:rPr>
        <w:t>11</w:t>
      </w:r>
      <w:r w:rsidRPr="004A7AB3">
        <w:rPr>
          <w:rFonts w:ascii="楷体_GB2312" w:eastAsia="楷体_GB2312" w:hAnsi="楷体_GB2312" w:cs="楷体_GB2312" w:hint="eastAsia"/>
          <w:sz w:val="32"/>
          <w:szCs w:val="32"/>
        </w:rPr>
        <w:t>月</w:t>
      </w:r>
      <w:r w:rsidR="006D2FD2">
        <w:rPr>
          <w:rFonts w:ascii="楷体_GB2312" w:eastAsia="楷体_GB2312" w:hAnsi="楷体_GB2312" w:cs="楷体_GB2312" w:hint="eastAsia"/>
          <w:sz w:val="32"/>
          <w:szCs w:val="32"/>
        </w:rPr>
        <w:t>30</w:t>
      </w:r>
      <w:bookmarkStart w:id="0" w:name="_GoBack"/>
      <w:bookmarkEnd w:id="0"/>
      <w:r w:rsidRPr="004A7AB3">
        <w:rPr>
          <w:rFonts w:ascii="楷体_GB2312" w:eastAsia="楷体_GB2312" w:hAnsi="楷体_GB2312" w:cs="楷体_GB2312" w:hint="eastAsia"/>
          <w:sz w:val="32"/>
          <w:szCs w:val="32"/>
        </w:rPr>
        <w:t>日在昌吉州</w:t>
      </w:r>
      <w:r w:rsidR="00822C2D">
        <w:rPr>
          <w:rFonts w:ascii="楷体_GB2312" w:eastAsia="楷体_GB2312" w:hAnsi="楷体_GB2312" w:cs="楷体_GB2312" w:hint="eastAsia"/>
          <w:sz w:val="32"/>
          <w:szCs w:val="32"/>
        </w:rPr>
        <w:t>十六</w:t>
      </w:r>
      <w:r w:rsidRPr="004A7AB3">
        <w:rPr>
          <w:rFonts w:ascii="楷体_GB2312" w:eastAsia="楷体_GB2312" w:hAnsi="楷体_GB2312" w:cs="楷体_GB2312" w:hint="eastAsia"/>
          <w:sz w:val="32"/>
          <w:szCs w:val="32"/>
        </w:rPr>
        <w:t>届人大常委会第</w:t>
      </w:r>
      <w:r w:rsidR="000C4D22">
        <w:rPr>
          <w:rFonts w:ascii="楷体_GB2312" w:eastAsia="楷体_GB2312" w:hAnsi="楷体_GB2312" w:cs="楷体_GB2312" w:hint="eastAsia"/>
          <w:sz w:val="32"/>
          <w:szCs w:val="32"/>
        </w:rPr>
        <w:t>四</w:t>
      </w:r>
      <w:r w:rsidRPr="004A7AB3">
        <w:rPr>
          <w:rFonts w:ascii="楷体_GB2312" w:eastAsia="楷体_GB2312" w:hAnsi="楷体_GB2312" w:cs="楷体_GB2312" w:hint="eastAsia"/>
          <w:sz w:val="32"/>
          <w:szCs w:val="32"/>
        </w:rPr>
        <w:t>次会议上</w:t>
      </w:r>
    </w:p>
    <w:p w:rsidR="006D634C" w:rsidRPr="004A7AB3" w:rsidRDefault="006D634C" w:rsidP="00E426E8">
      <w:pPr>
        <w:spacing w:line="560" w:lineRule="exact"/>
        <w:jc w:val="center"/>
        <w:rPr>
          <w:rFonts w:ascii="楷体_GB2312" w:eastAsia="楷体_GB2312" w:hAnsi="楷体_GB2312" w:cs="楷体_GB2312"/>
          <w:b/>
          <w:bCs/>
          <w:sz w:val="32"/>
          <w:szCs w:val="32"/>
        </w:rPr>
      </w:pPr>
      <w:r w:rsidRPr="004A7AB3">
        <w:rPr>
          <w:rFonts w:ascii="楷体_GB2312" w:eastAsia="楷体_GB2312" w:hAnsi="楷体_GB2312" w:cs="楷体_GB2312" w:hint="eastAsia"/>
          <w:b/>
          <w:bCs/>
          <w:sz w:val="32"/>
          <w:szCs w:val="32"/>
        </w:rPr>
        <w:t>昌吉州财政局</w:t>
      </w:r>
    </w:p>
    <w:p w:rsidR="006D634C" w:rsidRDefault="006D634C" w:rsidP="00E426E8">
      <w:pPr>
        <w:spacing w:line="560" w:lineRule="exact"/>
        <w:rPr>
          <w:rFonts w:ascii="仿宋_GB2312" w:eastAsia="仿宋_GB2312" w:hAnsi="仿宋" w:cs="仿宋"/>
          <w:sz w:val="32"/>
          <w:szCs w:val="32"/>
        </w:rPr>
      </w:pPr>
    </w:p>
    <w:p w:rsidR="006D634C" w:rsidRDefault="006D634C" w:rsidP="00E426E8">
      <w:pPr>
        <w:spacing w:line="560" w:lineRule="exact"/>
        <w:rPr>
          <w:rFonts w:ascii="仿宋_GB2312" w:eastAsia="仿宋_GB2312" w:hAnsi="仿宋" w:cs="仿宋"/>
          <w:sz w:val="32"/>
          <w:szCs w:val="32"/>
        </w:rPr>
      </w:pPr>
      <w:r>
        <w:rPr>
          <w:rFonts w:ascii="仿宋_GB2312" w:eastAsia="仿宋_GB2312" w:hAnsi="仿宋" w:cs="仿宋" w:hint="eastAsia"/>
          <w:sz w:val="32"/>
          <w:szCs w:val="32"/>
        </w:rPr>
        <w:t>主任、各位副主任、秘书长、各位委员：</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受州人民政府委托，现就2021年昌吉州本级决算情况报告如下，请</w:t>
      </w:r>
      <w:proofErr w:type="gramStart"/>
      <w:r>
        <w:rPr>
          <w:rFonts w:ascii="仿宋_GB2312" w:eastAsia="仿宋_GB2312" w:hAnsi="仿宋" w:cs="仿宋" w:hint="eastAsia"/>
          <w:sz w:val="32"/>
          <w:szCs w:val="32"/>
        </w:rPr>
        <w:t>予审</w:t>
      </w:r>
      <w:proofErr w:type="gramEnd"/>
      <w:r>
        <w:rPr>
          <w:rFonts w:ascii="仿宋_GB2312" w:eastAsia="仿宋_GB2312" w:hAnsi="仿宋" w:cs="仿宋" w:hint="eastAsia"/>
          <w:sz w:val="32"/>
          <w:szCs w:val="32"/>
        </w:rPr>
        <w:t>议。</w:t>
      </w:r>
    </w:p>
    <w:p w:rsidR="006D634C" w:rsidRDefault="006D634C" w:rsidP="00E426E8">
      <w:pPr>
        <w:spacing w:line="560" w:lineRule="exact"/>
        <w:ind w:firstLineChars="200" w:firstLine="640"/>
        <w:rPr>
          <w:rFonts w:ascii="黑体" w:eastAsia="黑体" w:hAnsi="黑体" w:cs="仿宋"/>
          <w:sz w:val="32"/>
          <w:szCs w:val="32"/>
        </w:rPr>
      </w:pPr>
      <w:r w:rsidRPr="00B122F4">
        <w:rPr>
          <w:rFonts w:ascii="黑体" w:eastAsia="黑体" w:hAnsi="黑体" w:cs="仿宋" w:hint="eastAsia"/>
          <w:sz w:val="32"/>
          <w:szCs w:val="32"/>
        </w:rPr>
        <w:t>一、202</w:t>
      </w:r>
      <w:r>
        <w:rPr>
          <w:rFonts w:ascii="黑体" w:eastAsia="黑体" w:hAnsi="黑体" w:cs="仿宋" w:hint="eastAsia"/>
          <w:sz w:val="32"/>
          <w:szCs w:val="32"/>
        </w:rPr>
        <w:t>1</w:t>
      </w:r>
      <w:r w:rsidRPr="00B122F4">
        <w:rPr>
          <w:rFonts w:ascii="黑体" w:eastAsia="黑体" w:hAnsi="黑体" w:cs="仿宋" w:hint="eastAsia"/>
          <w:sz w:val="32"/>
          <w:szCs w:val="32"/>
        </w:rPr>
        <w:t>年昌吉州财政收支决算情况</w:t>
      </w:r>
    </w:p>
    <w:p w:rsidR="002A07F5" w:rsidRDefault="006D634C" w:rsidP="00E426E8">
      <w:pPr>
        <w:pStyle w:val="a3"/>
        <w:spacing w:line="560" w:lineRule="exact"/>
        <w:ind w:firstLine="640"/>
        <w:rPr>
          <w:rFonts w:ascii="仿宋_GB2312" w:eastAsia="仿宋_GB2312" w:hAnsi="仿宋" w:cs="仿宋"/>
          <w:sz w:val="32"/>
          <w:szCs w:val="32"/>
        </w:rPr>
      </w:pPr>
      <w:r w:rsidRPr="00902BA6">
        <w:rPr>
          <w:rFonts w:ascii="仿宋_GB2312" w:eastAsia="仿宋_GB2312" w:hAnsi="仿宋" w:cs="仿宋" w:hint="eastAsia"/>
          <w:kern w:val="2"/>
          <w:sz w:val="32"/>
          <w:szCs w:val="32"/>
        </w:rPr>
        <w:t>2021年，在州党委的坚强领导下，全州各级财政部门坚持以习近平新时代中国特色社会主义思想为指导，</w:t>
      </w:r>
      <w:r w:rsidR="00F72128" w:rsidRPr="00902BA6">
        <w:rPr>
          <w:rFonts w:ascii="仿宋_GB2312" w:eastAsia="仿宋_GB2312" w:hAnsi="仿宋" w:cs="仿宋" w:hint="eastAsia"/>
          <w:kern w:val="2"/>
          <w:sz w:val="32"/>
          <w:szCs w:val="32"/>
        </w:rPr>
        <w:t>深入学习贯彻党的十九大和十九届历次全会精神，</w:t>
      </w:r>
      <w:r w:rsidR="00F72128" w:rsidRPr="00902BA6">
        <w:rPr>
          <w:rFonts w:ascii="仿宋_GB2312" w:eastAsia="仿宋_GB2312" w:hAnsi="仿宋" w:cs="仿宋"/>
          <w:kern w:val="2"/>
          <w:sz w:val="32"/>
          <w:szCs w:val="32"/>
        </w:rPr>
        <w:t>贯彻</w:t>
      </w:r>
      <w:r w:rsidR="00F72128" w:rsidRPr="00902BA6">
        <w:rPr>
          <w:rFonts w:ascii="仿宋_GB2312" w:eastAsia="仿宋_GB2312" w:hAnsi="仿宋" w:cs="仿宋" w:hint="eastAsia"/>
          <w:kern w:val="2"/>
          <w:sz w:val="32"/>
          <w:szCs w:val="32"/>
        </w:rPr>
        <w:t>落实</w:t>
      </w:r>
      <w:r w:rsidR="00F72128" w:rsidRPr="00902BA6">
        <w:rPr>
          <w:rFonts w:ascii="仿宋_GB2312" w:eastAsia="仿宋_GB2312" w:hAnsi="仿宋" w:cs="仿宋"/>
          <w:kern w:val="2"/>
          <w:sz w:val="32"/>
          <w:szCs w:val="32"/>
        </w:rPr>
        <w:t>第三次中央新疆工作座谈会精神，</w:t>
      </w:r>
      <w:r w:rsidR="00902BA6" w:rsidRPr="00902BA6">
        <w:rPr>
          <w:rFonts w:ascii="仿宋_GB2312" w:eastAsia="仿宋_GB2312" w:hAnsi="仿宋" w:cs="仿宋"/>
          <w:kern w:val="2"/>
          <w:sz w:val="32"/>
          <w:szCs w:val="32"/>
        </w:rPr>
        <w:t>完整准确全面贯彻新时代党的治疆方略，坚持稳中求进工作总基调，</w:t>
      </w:r>
      <w:r w:rsidR="00902BA6" w:rsidRPr="00902BA6">
        <w:rPr>
          <w:rFonts w:ascii="仿宋_GB2312" w:eastAsia="仿宋_GB2312" w:hAnsi="仿宋" w:cs="仿宋" w:hint="eastAsia"/>
          <w:kern w:val="2"/>
          <w:sz w:val="32"/>
          <w:szCs w:val="32"/>
        </w:rPr>
        <w:t>严格执行</w:t>
      </w:r>
      <w:r w:rsidR="00FE74FB">
        <w:rPr>
          <w:rFonts w:ascii="仿宋_GB2312" w:eastAsia="仿宋_GB2312" w:hAnsi="仿宋" w:cs="仿宋" w:hint="eastAsia"/>
          <w:kern w:val="2"/>
          <w:sz w:val="32"/>
          <w:szCs w:val="32"/>
        </w:rPr>
        <w:t>昌吉</w:t>
      </w:r>
      <w:r w:rsidR="00902BA6" w:rsidRPr="00902BA6">
        <w:rPr>
          <w:rFonts w:ascii="仿宋_GB2312" w:eastAsia="仿宋_GB2312" w:hAnsi="仿宋" w:cs="仿宋" w:hint="eastAsia"/>
          <w:kern w:val="2"/>
          <w:sz w:val="32"/>
          <w:szCs w:val="32"/>
        </w:rPr>
        <w:t>州十五届人大五次会议审查批准的预算，统筹疫情防控和经济社会发展，</w:t>
      </w:r>
      <w:r w:rsidR="00452702">
        <w:rPr>
          <w:rFonts w:ascii="仿宋_GB2312" w:eastAsia="仿宋_GB2312" w:hAnsi="仿宋" w:cs="仿宋" w:hint="eastAsia"/>
          <w:kern w:val="2"/>
          <w:sz w:val="32"/>
          <w:szCs w:val="32"/>
        </w:rPr>
        <w:t>统筹发展和安全，坚持</w:t>
      </w:r>
      <w:r w:rsidR="00902BA6" w:rsidRPr="00902BA6">
        <w:rPr>
          <w:rFonts w:ascii="仿宋_GB2312" w:eastAsia="仿宋_GB2312" w:hAnsi="仿宋" w:cs="仿宋"/>
          <w:kern w:val="2"/>
          <w:sz w:val="32"/>
          <w:szCs w:val="32"/>
        </w:rPr>
        <w:t>积极的财政政策提质增效、更可持续，</w:t>
      </w:r>
      <w:r w:rsidR="00452702">
        <w:rPr>
          <w:rFonts w:ascii="仿宋_GB2312" w:eastAsia="仿宋_GB2312" w:hAnsi="仿宋" w:cs="仿宋" w:hint="eastAsia"/>
          <w:kern w:val="2"/>
          <w:sz w:val="32"/>
          <w:szCs w:val="32"/>
        </w:rPr>
        <w:t>聚焦</w:t>
      </w:r>
      <w:r w:rsidR="00902BA6" w:rsidRPr="00902BA6">
        <w:rPr>
          <w:rFonts w:ascii="仿宋_GB2312" w:eastAsia="仿宋_GB2312" w:hAnsi="仿宋" w:cs="仿宋"/>
          <w:kern w:val="2"/>
          <w:sz w:val="32"/>
          <w:szCs w:val="32"/>
        </w:rPr>
        <w:t>“</w:t>
      </w:r>
      <w:r w:rsidR="00902BA6" w:rsidRPr="00902BA6">
        <w:rPr>
          <w:rFonts w:ascii="仿宋_GB2312" w:eastAsia="仿宋_GB2312" w:hAnsi="仿宋" w:cs="仿宋"/>
          <w:kern w:val="2"/>
          <w:sz w:val="32"/>
          <w:szCs w:val="32"/>
        </w:rPr>
        <w:t>六稳</w:t>
      </w:r>
      <w:r w:rsidR="00902BA6" w:rsidRPr="00902BA6">
        <w:rPr>
          <w:rFonts w:ascii="仿宋_GB2312" w:eastAsia="仿宋_GB2312" w:hAnsi="仿宋" w:cs="仿宋"/>
          <w:kern w:val="2"/>
          <w:sz w:val="32"/>
          <w:szCs w:val="32"/>
        </w:rPr>
        <w:t>”“</w:t>
      </w:r>
      <w:r w:rsidR="00902BA6" w:rsidRPr="00902BA6">
        <w:rPr>
          <w:rFonts w:ascii="仿宋_GB2312" w:eastAsia="仿宋_GB2312" w:hAnsi="仿宋" w:cs="仿宋"/>
          <w:kern w:val="2"/>
          <w:sz w:val="32"/>
          <w:szCs w:val="32"/>
        </w:rPr>
        <w:t>六保</w:t>
      </w:r>
      <w:r w:rsidR="00902BA6" w:rsidRPr="00902BA6">
        <w:rPr>
          <w:rFonts w:ascii="仿宋_GB2312" w:eastAsia="仿宋_GB2312" w:hAnsi="仿宋" w:cs="仿宋"/>
          <w:kern w:val="2"/>
          <w:sz w:val="32"/>
          <w:szCs w:val="32"/>
        </w:rPr>
        <w:t>”</w:t>
      </w:r>
      <w:r w:rsidR="00902BA6" w:rsidRPr="00902BA6">
        <w:rPr>
          <w:rFonts w:ascii="仿宋_GB2312" w:eastAsia="仿宋_GB2312" w:hAnsi="仿宋" w:cs="仿宋"/>
          <w:kern w:val="2"/>
          <w:sz w:val="32"/>
          <w:szCs w:val="32"/>
        </w:rPr>
        <w:t>任务，</w:t>
      </w:r>
      <w:r w:rsidR="00452702">
        <w:rPr>
          <w:rFonts w:ascii="仿宋_GB2312" w:eastAsia="仿宋_GB2312" w:hAnsi="仿宋" w:cs="仿宋" w:hint="eastAsia"/>
          <w:kern w:val="2"/>
          <w:sz w:val="32"/>
          <w:szCs w:val="32"/>
        </w:rPr>
        <w:t>积极稳增长、促改革、调结构、惠民生、防风险、保稳定，</w:t>
      </w:r>
      <w:r w:rsidR="00902BA6" w:rsidRPr="00902BA6">
        <w:rPr>
          <w:rFonts w:ascii="仿宋_GB2312" w:eastAsia="仿宋_GB2312" w:hAnsi="仿宋" w:cs="仿宋" w:hint="eastAsia"/>
          <w:kern w:val="2"/>
          <w:sz w:val="32"/>
          <w:szCs w:val="32"/>
        </w:rPr>
        <w:t>全州经济持续健康发展、社会大局持续稳定。在此基础上，财政改革发展各项工作取得新进展，</w:t>
      </w:r>
      <w:r w:rsidR="00FE74FB">
        <w:rPr>
          <w:rFonts w:ascii="仿宋_GB2312" w:eastAsia="仿宋_GB2312" w:hAnsi="仿宋" w:cs="仿宋" w:hint="eastAsia"/>
          <w:kern w:val="2"/>
          <w:sz w:val="32"/>
          <w:szCs w:val="32"/>
        </w:rPr>
        <w:t>昌吉</w:t>
      </w:r>
      <w:r w:rsidR="00902BA6" w:rsidRPr="00902BA6">
        <w:rPr>
          <w:rFonts w:ascii="仿宋_GB2312" w:eastAsia="仿宋_GB2312" w:hAnsi="仿宋" w:cs="仿宋" w:hint="eastAsia"/>
          <w:kern w:val="2"/>
          <w:sz w:val="32"/>
          <w:szCs w:val="32"/>
        </w:rPr>
        <w:t>州决算情况总体较好。</w:t>
      </w:r>
      <w:r w:rsidRPr="00902BA6">
        <w:rPr>
          <w:rFonts w:ascii="仿宋_GB2312" w:eastAsia="仿宋_GB2312" w:hAnsi="仿宋" w:cs="仿宋" w:hint="eastAsia"/>
          <w:kern w:val="2"/>
          <w:sz w:val="32"/>
          <w:szCs w:val="32"/>
        </w:rPr>
        <w:t>根据预算法有关规定，重点报告以下情况：</w:t>
      </w:r>
    </w:p>
    <w:p w:rsidR="006D634C" w:rsidRPr="002D317D" w:rsidRDefault="006D634C" w:rsidP="00E426E8">
      <w:pPr>
        <w:spacing w:line="560" w:lineRule="exact"/>
        <w:ind w:firstLineChars="200" w:firstLine="640"/>
        <w:rPr>
          <w:rFonts w:ascii="仿宋_GB2312" w:eastAsia="仿宋_GB2312" w:hAnsi="仿宋" w:cs="仿宋"/>
          <w:sz w:val="32"/>
          <w:szCs w:val="32"/>
        </w:rPr>
      </w:pPr>
      <w:r w:rsidRPr="00845119">
        <w:rPr>
          <w:rFonts w:ascii="仿宋_GB2312" w:eastAsia="仿宋_GB2312" w:hAnsi="仿宋" w:cs="仿宋" w:hint="eastAsia"/>
          <w:sz w:val="32"/>
          <w:szCs w:val="32"/>
        </w:rPr>
        <w:t>汇总昌吉州决算，202</w:t>
      </w:r>
      <w:r w:rsidR="002A07F5" w:rsidRPr="00845119">
        <w:rPr>
          <w:rFonts w:ascii="仿宋_GB2312" w:eastAsia="仿宋_GB2312" w:hAnsi="仿宋" w:cs="仿宋" w:hint="eastAsia"/>
          <w:sz w:val="32"/>
          <w:szCs w:val="32"/>
        </w:rPr>
        <w:t>1</w:t>
      </w:r>
      <w:r w:rsidRPr="00845119">
        <w:rPr>
          <w:rFonts w:ascii="仿宋_GB2312" w:eastAsia="仿宋_GB2312" w:hAnsi="仿宋" w:cs="仿宋" w:hint="eastAsia"/>
          <w:sz w:val="32"/>
          <w:szCs w:val="32"/>
        </w:rPr>
        <w:t>年全州地方财政收入</w:t>
      </w:r>
      <w:r w:rsidR="00845119">
        <w:rPr>
          <w:rFonts w:ascii="仿宋_GB2312" w:eastAsia="仿宋_GB2312" w:hAnsi="仿宋" w:cs="仿宋" w:hint="eastAsia"/>
          <w:sz w:val="32"/>
          <w:szCs w:val="32"/>
        </w:rPr>
        <w:t>200.27</w:t>
      </w:r>
      <w:r w:rsidRPr="00845119">
        <w:rPr>
          <w:rFonts w:ascii="仿宋_GB2312" w:eastAsia="仿宋_GB2312" w:hAnsi="仿宋" w:cs="仿宋" w:hint="eastAsia"/>
          <w:sz w:val="32"/>
          <w:szCs w:val="32"/>
        </w:rPr>
        <w:t>亿元（包括</w:t>
      </w:r>
      <w:r w:rsidR="00845119">
        <w:rPr>
          <w:rFonts w:ascii="仿宋_GB2312" w:eastAsia="仿宋_GB2312" w:hAnsi="仿宋" w:cs="仿宋" w:hint="eastAsia"/>
          <w:sz w:val="32"/>
          <w:szCs w:val="32"/>
        </w:rPr>
        <w:t>一般公共预算收入、政府性基金预算收入和国有资</w:t>
      </w:r>
      <w:r w:rsidR="00845119">
        <w:rPr>
          <w:rFonts w:ascii="仿宋_GB2312" w:eastAsia="仿宋_GB2312" w:hAnsi="仿宋" w:cs="仿宋" w:hint="eastAsia"/>
          <w:sz w:val="32"/>
          <w:szCs w:val="32"/>
        </w:rPr>
        <w:lastRenderedPageBreak/>
        <w:t>本经营预算收入），</w:t>
      </w:r>
      <w:r w:rsidRPr="00845119">
        <w:rPr>
          <w:rFonts w:ascii="仿宋_GB2312" w:eastAsia="仿宋_GB2312" w:hAnsi="仿宋" w:cs="仿宋" w:hint="eastAsia"/>
          <w:sz w:val="32"/>
          <w:szCs w:val="32"/>
        </w:rPr>
        <w:t>比20</w:t>
      </w:r>
      <w:r w:rsidR="002A07F5" w:rsidRPr="00845119">
        <w:rPr>
          <w:rFonts w:ascii="仿宋_GB2312" w:eastAsia="仿宋_GB2312" w:hAnsi="仿宋" w:cs="仿宋" w:hint="eastAsia"/>
          <w:sz w:val="32"/>
          <w:szCs w:val="32"/>
        </w:rPr>
        <w:t>20</w:t>
      </w:r>
      <w:r w:rsidRPr="00845119">
        <w:rPr>
          <w:rFonts w:ascii="仿宋_GB2312" w:eastAsia="仿宋_GB2312" w:hAnsi="仿宋" w:cs="仿宋" w:hint="eastAsia"/>
          <w:sz w:val="32"/>
          <w:szCs w:val="32"/>
        </w:rPr>
        <w:t>年增加</w:t>
      </w:r>
      <w:r w:rsidR="002A07F5" w:rsidRPr="00845119">
        <w:rPr>
          <w:rFonts w:ascii="仿宋_GB2312" w:eastAsia="仿宋_GB2312" w:hAnsi="仿宋" w:cs="仿宋" w:hint="eastAsia"/>
          <w:sz w:val="32"/>
          <w:szCs w:val="32"/>
        </w:rPr>
        <w:t>18.02</w:t>
      </w:r>
      <w:r w:rsidRPr="00845119">
        <w:rPr>
          <w:rFonts w:ascii="仿宋_GB2312" w:eastAsia="仿宋_GB2312" w:hAnsi="仿宋" w:cs="仿宋" w:hint="eastAsia"/>
          <w:sz w:val="32"/>
          <w:szCs w:val="32"/>
        </w:rPr>
        <w:t>亿元，增长</w:t>
      </w:r>
      <w:r w:rsidR="002A07F5" w:rsidRPr="00845119">
        <w:rPr>
          <w:rFonts w:ascii="仿宋_GB2312" w:eastAsia="仿宋_GB2312" w:hAnsi="仿宋" w:cs="仿宋" w:hint="eastAsia"/>
          <w:sz w:val="32"/>
          <w:szCs w:val="32"/>
        </w:rPr>
        <w:t>9.89</w:t>
      </w:r>
      <w:r w:rsidRPr="00845119">
        <w:rPr>
          <w:rFonts w:ascii="仿宋_GB2312" w:eastAsia="仿宋_GB2312" w:hAnsi="仿宋" w:cs="仿宋" w:hint="eastAsia"/>
          <w:sz w:val="32"/>
          <w:szCs w:val="32"/>
        </w:rPr>
        <w:t>%；全州地方财政支出</w:t>
      </w:r>
      <w:r w:rsidR="00845119">
        <w:rPr>
          <w:rFonts w:ascii="仿宋_GB2312" w:eastAsia="仿宋_GB2312" w:hAnsi="仿宋" w:cs="仿宋" w:hint="eastAsia"/>
          <w:sz w:val="32"/>
          <w:szCs w:val="32"/>
        </w:rPr>
        <w:t>403.</w:t>
      </w:r>
      <w:r w:rsidR="00845119" w:rsidRPr="000D2B5E">
        <w:rPr>
          <w:rFonts w:ascii="仿宋_GB2312" w:eastAsia="仿宋_GB2312" w:hAnsi="仿宋" w:cs="仿宋" w:hint="eastAsia"/>
          <w:sz w:val="32"/>
          <w:szCs w:val="32"/>
        </w:rPr>
        <w:t>21</w:t>
      </w:r>
      <w:r w:rsidRPr="000D2B5E">
        <w:rPr>
          <w:rFonts w:ascii="仿宋_GB2312" w:eastAsia="仿宋_GB2312" w:hAnsi="仿宋" w:cs="仿宋" w:hint="eastAsia"/>
          <w:sz w:val="32"/>
          <w:szCs w:val="32"/>
        </w:rPr>
        <w:t>亿元（包括</w:t>
      </w:r>
      <w:r w:rsidR="00845119" w:rsidRPr="000D2B5E">
        <w:rPr>
          <w:rFonts w:ascii="仿宋_GB2312" w:eastAsia="仿宋_GB2312" w:hAnsi="仿宋" w:cs="仿宋" w:hint="eastAsia"/>
          <w:sz w:val="32"/>
          <w:szCs w:val="32"/>
        </w:rPr>
        <w:t>一般公共预算支出、政府性基金预算支出和国</w:t>
      </w:r>
      <w:r w:rsidR="00845119" w:rsidRPr="002D317D">
        <w:rPr>
          <w:rFonts w:ascii="仿宋_GB2312" w:eastAsia="仿宋_GB2312" w:hAnsi="仿宋" w:cs="仿宋" w:hint="eastAsia"/>
          <w:sz w:val="32"/>
          <w:szCs w:val="32"/>
        </w:rPr>
        <w:t>有资本经营预算支出），</w:t>
      </w:r>
      <w:r w:rsidRPr="002D317D">
        <w:rPr>
          <w:rFonts w:ascii="仿宋_GB2312" w:eastAsia="仿宋_GB2312" w:hAnsi="仿宋" w:cs="仿宋" w:hint="eastAsia"/>
          <w:sz w:val="32"/>
          <w:szCs w:val="32"/>
        </w:rPr>
        <w:t>比20</w:t>
      </w:r>
      <w:r w:rsidR="002A07F5" w:rsidRPr="002D317D">
        <w:rPr>
          <w:rFonts w:ascii="仿宋_GB2312" w:eastAsia="仿宋_GB2312" w:hAnsi="仿宋" w:cs="仿宋" w:hint="eastAsia"/>
          <w:sz w:val="32"/>
          <w:szCs w:val="32"/>
        </w:rPr>
        <w:t>20</w:t>
      </w:r>
      <w:r w:rsidRPr="002D317D">
        <w:rPr>
          <w:rFonts w:ascii="仿宋_GB2312" w:eastAsia="仿宋_GB2312" w:hAnsi="仿宋" w:cs="仿宋" w:hint="eastAsia"/>
          <w:sz w:val="32"/>
          <w:szCs w:val="32"/>
        </w:rPr>
        <w:t>年增加</w:t>
      </w:r>
      <w:r w:rsidR="00845119" w:rsidRPr="002D317D">
        <w:rPr>
          <w:rFonts w:ascii="仿宋_GB2312" w:eastAsia="仿宋_GB2312" w:hAnsi="仿宋" w:cs="仿宋" w:hint="eastAsia"/>
          <w:sz w:val="32"/>
          <w:szCs w:val="32"/>
        </w:rPr>
        <w:t>1.49</w:t>
      </w:r>
      <w:r w:rsidRPr="002D317D">
        <w:rPr>
          <w:rFonts w:ascii="仿宋_GB2312" w:eastAsia="仿宋_GB2312" w:hAnsi="仿宋" w:cs="仿宋" w:hint="eastAsia"/>
          <w:sz w:val="32"/>
          <w:szCs w:val="32"/>
        </w:rPr>
        <w:t>亿元，增长</w:t>
      </w:r>
      <w:r w:rsidR="00845119" w:rsidRPr="002D317D">
        <w:rPr>
          <w:rFonts w:ascii="仿宋_GB2312" w:eastAsia="仿宋_GB2312" w:hAnsi="仿宋" w:cs="仿宋" w:hint="eastAsia"/>
          <w:sz w:val="32"/>
          <w:szCs w:val="32"/>
        </w:rPr>
        <w:t>0.37</w:t>
      </w:r>
      <w:r w:rsidRPr="002D317D">
        <w:rPr>
          <w:rFonts w:ascii="仿宋_GB2312" w:eastAsia="仿宋_GB2312" w:hAnsi="仿宋" w:cs="仿宋" w:hint="eastAsia"/>
          <w:sz w:val="32"/>
          <w:szCs w:val="32"/>
        </w:rPr>
        <w:t>%</w:t>
      </w:r>
      <w:r w:rsidR="00845119" w:rsidRPr="002D317D">
        <w:rPr>
          <w:rFonts w:ascii="仿宋_GB2312" w:eastAsia="仿宋_GB2312" w:hAnsi="仿宋" w:cs="仿宋" w:hint="eastAsia"/>
          <w:sz w:val="32"/>
          <w:szCs w:val="32"/>
        </w:rPr>
        <w:t>。</w:t>
      </w:r>
      <w:r w:rsidRPr="002D317D">
        <w:rPr>
          <w:rFonts w:ascii="仿宋_GB2312" w:eastAsia="仿宋_GB2312" w:hAnsi="仿宋" w:cs="仿宋" w:hint="eastAsia"/>
          <w:sz w:val="32"/>
          <w:szCs w:val="32"/>
        </w:rPr>
        <w:t>全州社会保险基金收入</w:t>
      </w:r>
      <w:r w:rsidR="000D2B5E" w:rsidRPr="002D317D">
        <w:rPr>
          <w:rFonts w:ascii="仿宋_GB2312" w:eastAsia="仿宋_GB2312" w:hAnsi="仿宋" w:cs="仿宋" w:hint="eastAsia"/>
          <w:sz w:val="32"/>
          <w:szCs w:val="32"/>
        </w:rPr>
        <w:t>59.25</w:t>
      </w:r>
      <w:r w:rsidRPr="002D317D">
        <w:rPr>
          <w:rFonts w:ascii="仿宋_GB2312" w:eastAsia="仿宋_GB2312" w:hAnsi="仿宋" w:cs="仿宋" w:hint="eastAsia"/>
          <w:sz w:val="32"/>
          <w:szCs w:val="32"/>
        </w:rPr>
        <w:t>亿元，比20</w:t>
      </w:r>
      <w:r w:rsidR="002A07F5" w:rsidRPr="002D317D">
        <w:rPr>
          <w:rFonts w:ascii="仿宋_GB2312" w:eastAsia="仿宋_GB2312" w:hAnsi="仿宋" w:cs="仿宋" w:hint="eastAsia"/>
          <w:sz w:val="32"/>
          <w:szCs w:val="32"/>
        </w:rPr>
        <w:t>20</w:t>
      </w:r>
      <w:r w:rsidRPr="002D317D">
        <w:rPr>
          <w:rFonts w:ascii="仿宋_GB2312" w:eastAsia="仿宋_GB2312" w:hAnsi="仿宋" w:cs="仿宋" w:hint="eastAsia"/>
          <w:sz w:val="32"/>
          <w:szCs w:val="32"/>
        </w:rPr>
        <w:t>年</w:t>
      </w:r>
      <w:r w:rsidR="000D2B5E" w:rsidRPr="002D317D">
        <w:rPr>
          <w:rFonts w:ascii="仿宋_GB2312" w:eastAsia="仿宋_GB2312" w:hAnsi="仿宋" w:cs="仿宋" w:hint="eastAsia"/>
          <w:sz w:val="32"/>
          <w:szCs w:val="32"/>
        </w:rPr>
        <w:t>增加</w:t>
      </w:r>
      <w:r w:rsidR="0010771C">
        <w:rPr>
          <w:rFonts w:ascii="仿宋_GB2312" w:eastAsia="仿宋_GB2312" w:hAnsi="仿宋" w:cs="仿宋" w:hint="eastAsia"/>
          <w:sz w:val="32"/>
          <w:szCs w:val="32"/>
        </w:rPr>
        <w:t>6.98</w:t>
      </w:r>
      <w:r w:rsidRPr="002D317D">
        <w:rPr>
          <w:rFonts w:ascii="仿宋_GB2312" w:eastAsia="仿宋_GB2312" w:hAnsi="仿宋" w:cs="仿宋" w:hint="eastAsia"/>
          <w:sz w:val="32"/>
          <w:szCs w:val="32"/>
        </w:rPr>
        <w:t>亿元，</w:t>
      </w:r>
      <w:r w:rsidR="000D2B5E" w:rsidRPr="002D317D">
        <w:rPr>
          <w:rFonts w:ascii="仿宋_GB2312" w:eastAsia="仿宋_GB2312" w:hAnsi="仿宋" w:cs="仿宋" w:hint="eastAsia"/>
          <w:sz w:val="32"/>
          <w:szCs w:val="32"/>
        </w:rPr>
        <w:t>增长</w:t>
      </w:r>
      <w:r w:rsidR="0010771C">
        <w:rPr>
          <w:rFonts w:ascii="仿宋_GB2312" w:eastAsia="仿宋_GB2312" w:hAnsi="仿宋" w:cs="仿宋" w:hint="eastAsia"/>
          <w:sz w:val="32"/>
          <w:szCs w:val="32"/>
        </w:rPr>
        <w:t>13</w:t>
      </w:r>
      <w:r w:rsidRPr="002D317D">
        <w:rPr>
          <w:rFonts w:ascii="仿宋_GB2312" w:eastAsia="仿宋_GB2312" w:hAnsi="仿宋" w:cs="仿宋" w:hint="eastAsia"/>
          <w:sz w:val="32"/>
          <w:szCs w:val="32"/>
        </w:rPr>
        <w:t>%；社会保险基金支出</w:t>
      </w:r>
      <w:r w:rsidR="000D2B5E" w:rsidRPr="002D317D">
        <w:rPr>
          <w:rFonts w:ascii="仿宋_GB2312" w:eastAsia="仿宋_GB2312" w:hAnsi="仿宋" w:cs="仿宋" w:hint="eastAsia"/>
          <w:sz w:val="32"/>
          <w:szCs w:val="32"/>
        </w:rPr>
        <w:t>51.44</w:t>
      </w:r>
      <w:r w:rsidRPr="002D317D">
        <w:rPr>
          <w:rFonts w:ascii="仿宋_GB2312" w:eastAsia="仿宋_GB2312" w:hAnsi="仿宋" w:cs="仿宋" w:hint="eastAsia"/>
          <w:sz w:val="32"/>
          <w:szCs w:val="32"/>
        </w:rPr>
        <w:t>亿元，比20</w:t>
      </w:r>
      <w:r w:rsidR="002A07F5" w:rsidRPr="002D317D">
        <w:rPr>
          <w:rFonts w:ascii="仿宋_GB2312" w:eastAsia="仿宋_GB2312" w:hAnsi="仿宋" w:cs="仿宋" w:hint="eastAsia"/>
          <w:sz w:val="32"/>
          <w:szCs w:val="32"/>
        </w:rPr>
        <w:t>20</w:t>
      </w:r>
      <w:r w:rsidRPr="002D317D">
        <w:rPr>
          <w:rFonts w:ascii="仿宋_GB2312" w:eastAsia="仿宋_GB2312" w:hAnsi="仿宋" w:cs="仿宋" w:hint="eastAsia"/>
          <w:sz w:val="32"/>
          <w:szCs w:val="32"/>
        </w:rPr>
        <w:t>年增加</w:t>
      </w:r>
      <w:r w:rsidR="002D317D" w:rsidRPr="002D317D">
        <w:rPr>
          <w:rFonts w:ascii="仿宋_GB2312" w:eastAsia="仿宋_GB2312" w:hAnsi="仿宋" w:cs="仿宋" w:hint="eastAsia"/>
          <w:sz w:val="32"/>
          <w:szCs w:val="32"/>
        </w:rPr>
        <w:t>4.5</w:t>
      </w:r>
      <w:r w:rsidRPr="002D317D">
        <w:rPr>
          <w:rFonts w:ascii="仿宋_GB2312" w:eastAsia="仿宋_GB2312" w:hAnsi="仿宋" w:cs="仿宋" w:hint="eastAsia"/>
          <w:sz w:val="32"/>
          <w:szCs w:val="32"/>
        </w:rPr>
        <w:t>亿元，增长</w:t>
      </w:r>
      <w:r w:rsidR="002D317D" w:rsidRPr="002D317D">
        <w:rPr>
          <w:rFonts w:ascii="仿宋_GB2312" w:eastAsia="仿宋_GB2312" w:hAnsi="仿宋" w:cs="仿宋" w:hint="eastAsia"/>
          <w:sz w:val="32"/>
          <w:szCs w:val="32"/>
        </w:rPr>
        <w:t>9</w:t>
      </w:r>
      <w:r w:rsidR="000D2B5E" w:rsidRPr="002D317D">
        <w:rPr>
          <w:rFonts w:ascii="仿宋_GB2312" w:eastAsia="仿宋_GB2312" w:hAnsi="仿宋" w:cs="仿宋" w:hint="eastAsia"/>
          <w:sz w:val="32"/>
          <w:szCs w:val="32"/>
        </w:rPr>
        <w:t>.7</w:t>
      </w:r>
      <w:r w:rsidRPr="002D317D">
        <w:rPr>
          <w:rFonts w:ascii="仿宋_GB2312" w:eastAsia="仿宋_GB2312" w:hAnsi="仿宋" w:cs="仿宋" w:hint="eastAsia"/>
          <w:sz w:val="32"/>
          <w:szCs w:val="32"/>
        </w:rPr>
        <w:t>%。</w:t>
      </w:r>
    </w:p>
    <w:p w:rsidR="00845119" w:rsidRDefault="00845119" w:rsidP="00E426E8">
      <w:pPr>
        <w:spacing w:line="560" w:lineRule="exact"/>
        <w:ind w:firstLineChars="200" w:firstLine="640"/>
        <w:rPr>
          <w:rFonts w:ascii="黑体" w:eastAsia="黑体" w:hAnsi="黑体" w:cs="仿宋"/>
          <w:sz w:val="32"/>
          <w:szCs w:val="32"/>
        </w:rPr>
      </w:pPr>
      <w:r w:rsidRPr="002D317D">
        <w:rPr>
          <w:rFonts w:ascii="黑体" w:eastAsia="黑体" w:hAnsi="黑体" w:cs="仿宋" w:hint="eastAsia"/>
          <w:sz w:val="32"/>
          <w:szCs w:val="32"/>
        </w:rPr>
        <w:t>二、2021年昌吉州本级一般公共预算收支决算情况</w:t>
      </w:r>
    </w:p>
    <w:p w:rsidR="00845119" w:rsidRDefault="00845119"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（一）2021年昌吉州本级（不含农业园区和准东开发区）一般公共预算收支决算情况</w:t>
      </w:r>
    </w:p>
    <w:p w:rsidR="00845119" w:rsidRDefault="00845119" w:rsidP="00E426E8">
      <w:pPr>
        <w:spacing w:line="560" w:lineRule="exact"/>
        <w:ind w:firstLineChars="200" w:firstLine="640"/>
        <w:rPr>
          <w:rFonts w:ascii="黑体" w:eastAsia="黑体" w:hAnsi="黑体" w:cs="仿宋"/>
          <w:sz w:val="32"/>
          <w:szCs w:val="32"/>
        </w:rPr>
      </w:pPr>
      <w:r>
        <w:rPr>
          <w:rFonts w:ascii="仿宋_GB2312" w:eastAsia="仿宋_GB2312" w:hAnsi="仿宋" w:cs="仿宋" w:hint="eastAsia"/>
          <w:sz w:val="32"/>
          <w:szCs w:val="32"/>
        </w:rPr>
        <w:t>昌吉州本级财政预算收入总计</w:t>
      </w:r>
      <w:r w:rsidR="00F02B54">
        <w:rPr>
          <w:rFonts w:ascii="仿宋_GB2312" w:eastAsia="仿宋_GB2312" w:hAnsi="仿宋" w:cs="仿宋" w:hint="eastAsia"/>
          <w:sz w:val="32"/>
          <w:szCs w:val="32"/>
        </w:rPr>
        <w:t>92.6</w:t>
      </w:r>
      <w:r w:rsidR="00D15069">
        <w:rPr>
          <w:rFonts w:ascii="仿宋_GB2312" w:eastAsia="仿宋_GB2312" w:hAnsi="仿宋" w:cs="仿宋" w:hint="eastAsia"/>
          <w:sz w:val="32"/>
          <w:szCs w:val="32"/>
        </w:rPr>
        <w:t>6</w:t>
      </w:r>
      <w:r>
        <w:rPr>
          <w:rFonts w:ascii="仿宋_GB2312" w:eastAsia="仿宋_GB2312" w:hAnsi="仿宋" w:cs="仿宋" w:hint="eastAsia"/>
          <w:sz w:val="32"/>
          <w:szCs w:val="32"/>
        </w:rPr>
        <w:t>亿元。其中：非税收入</w:t>
      </w:r>
      <w:r w:rsidR="004A07ED">
        <w:rPr>
          <w:rFonts w:ascii="仿宋_GB2312" w:eastAsia="仿宋_GB2312" w:hAnsi="仿宋" w:cs="仿宋" w:hint="eastAsia"/>
          <w:sz w:val="32"/>
          <w:szCs w:val="32"/>
        </w:rPr>
        <w:t>5.27</w:t>
      </w:r>
      <w:r>
        <w:rPr>
          <w:rFonts w:ascii="仿宋_GB2312" w:eastAsia="仿宋_GB2312" w:hAnsi="仿宋" w:cs="仿宋" w:hint="eastAsia"/>
          <w:sz w:val="32"/>
          <w:szCs w:val="32"/>
        </w:rPr>
        <w:t>亿元，州本级和县（市、园区）实行分税制收入</w:t>
      </w:r>
      <w:r w:rsidR="004A07ED">
        <w:rPr>
          <w:rFonts w:ascii="仿宋_GB2312" w:eastAsia="仿宋_GB2312" w:hAnsi="仿宋" w:cs="仿宋" w:hint="eastAsia"/>
          <w:sz w:val="32"/>
          <w:szCs w:val="32"/>
        </w:rPr>
        <w:t>6.87</w:t>
      </w:r>
      <w:r>
        <w:rPr>
          <w:rFonts w:ascii="仿宋_GB2312" w:eastAsia="仿宋_GB2312" w:hAnsi="仿宋" w:cs="仿宋" w:hint="eastAsia"/>
          <w:sz w:val="32"/>
          <w:szCs w:val="32"/>
        </w:rPr>
        <w:t>亿元，上级补助收入</w:t>
      </w:r>
      <w:r w:rsidR="00CB0E57">
        <w:rPr>
          <w:rFonts w:ascii="仿宋_GB2312" w:eastAsia="仿宋_GB2312" w:hAnsi="仿宋" w:cs="仿宋" w:hint="eastAsia"/>
          <w:sz w:val="32"/>
          <w:szCs w:val="32"/>
        </w:rPr>
        <w:t>36.65</w:t>
      </w:r>
      <w:r>
        <w:rPr>
          <w:rFonts w:ascii="仿宋_GB2312" w:eastAsia="仿宋_GB2312" w:hAnsi="仿宋" w:cs="仿宋" w:hint="eastAsia"/>
          <w:sz w:val="32"/>
          <w:szCs w:val="32"/>
        </w:rPr>
        <w:t>亿元，地方政府一般</w:t>
      </w:r>
      <w:r w:rsidR="00A959FB">
        <w:rPr>
          <w:rFonts w:ascii="仿宋_GB2312" w:eastAsia="仿宋_GB2312" w:hAnsi="仿宋" w:cs="仿宋" w:hint="eastAsia"/>
          <w:sz w:val="32"/>
          <w:szCs w:val="32"/>
        </w:rPr>
        <w:t>债务</w:t>
      </w:r>
      <w:r>
        <w:rPr>
          <w:rFonts w:ascii="仿宋_GB2312" w:eastAsia="仿宋_GB2312" w:hAnsi="仿宋" w:cs="仿宋" w:hint="eastAsia"/>
          <w:sz w:val="32"/>
          <w:szCs w:val="32"/>
        </w:rPr>
        <w:t>转贷收入</w:t>
      </w:r>
      <w:r w:rsidR="00D15069">
        <w:rPr>
          <w:rFonts w:ascii="仿宋_GB2312" w:eastAsia="仿宋_GB2312" w:hAnsi="仿宋" w:cs="仿宋" w:hint="eastAsia"/>
          <w:sz w:val="32"/>
          <w:szCs w:val="32"/>
        </w:rPr>
        <w:t>8.18</w:t>
      </w:r>
      <w:r>
        <w:rPr>
          <w:rFonts w:ascii="仿宋_GB2312" w:eastAsia="仿宋_GB2312" w:hAnsi="仿宋" w:cs="仿宋" w:hint="eastAsia"/>
          <w:sz w:val="32"/>
          <w:szCs w:val="32"/>
        </w:rPr>
        <w:t>亿元，上年结余</w:t>
      </w:r>
      <w:r w:rsidR="004A07ED">
        <w:rPr>
          <w:rFonts w:ascii="仿宋_GB2312" w:eastAsia="仿宋_GB2312" w:hAnsi="仿宋" w:cs="仿宋" w:hint="eastAsia"/>
          <w:sz w:val="32"/>
          <w:szCs w:val="32"/>
        </w:rPr>
        <w:t>3.98</w:t>
      </w:r>
      <w:r>
        <w:rPr>
          <w:rFonts w:ascii="仿宋_GB2312" w:eastAsia="仿宋_GB2312" w:hAnsi="仿宋" w:cs="仿宋" w:hint="eastAsia"/>
          <w:sz w:val="32"/>
          <w:szCs w:val="32"/>
        </w:rPr>
        <w:t>亿元，下级上解收入</w:t>
      </w:r>
      <w:r w:rsidR="00CB0E57">
        <w:rPr>
          <w:rFonts w:ascii="仿宋_GB2312" w:eastAsia="仿宋_GB2312" w:hAnsi="仿宋" w:cs="仿宋" w:hint="eastAsia"/>
          <w:sz w:val="32"/>
          <w:szCs w:val="32"/>
        </w:rPr>
        <w:t>23.16</w:t>
      </w:r>
      <w:r>
        <w:rPr>
          <w:rFonts w:ascii="仿宋_GB2312" w:eastAsia="仿宋_GB2312" w:hAnsi="仿宋" w:cs="仿宋" w:hint="eastAsia"/>
          <w:sz w:val="32"/>
          <w:szCs w:val="32"/>
        </w:rPr>
        <w:t>亿元，动用预算稳定调节基金</w:t>
      </w:r>
      <w:r w:rsidR="004A07ED">
        <w:rPr>
          <w:rFonts w:ascii="仿宋_GB2312" w:eastAsia="仿宋_GB2312" w:hAnsi="仿宋" w:cs="仿宋" w:hint="eastAsia"/>
          <w:sz w:val="32"/>
          <w:szCs w:val="32"/>
        </w:rPr>
        <w:t>8.23</w:t>
      </w:r>
      <w:r>
        <w:rPr>
          <w:rFonts w:ascii="仿宋_GB2312" w:eastAsia="仿宋_GB2312" w:hAnsi="仿宋" w:cs="仿宋" w:hint="eastAsia"/>
          <w:sz w:val="32"/>
          <w:szCs w:val="32"/>
        </w:rPr>
        <w:t>亿元，调入资金</w:t>
      </w:r>
      <w:r w:rsidR="004A07ED">
        <w:rPr>
          <w:rFonts w:ascii="仿宋_GB2312" w:eastAsia="仿宋_GB2312" w:hAnsi="仿宋" w:cs="仿宋" w:hint="eastAsia"/>
          <w:sz w:val="32"/>
          <w:szCs w:val="32"/>
        </w:rPr>
        <w:t>0.32</w:t>
      </w:r>
      <w:r>
        <w:rPr>
          <w:rFonts w:ascii="仿宋_GB2312" w:eastAsia="仿宋_GB2312" w:hAnsi="仿宋" w:cs="仿宋" w:hint="eastAsia"/>
          <w:sz w:val="32"/>
          <w:szCs w:val="32"/>
        </w:rPr>
        <w:t>亿元。</w:t>
      </w:r>
    </w:p>
    <w:p w:rsidR="00845119" w:rsidRDefault="00845119"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昌吉州本级财政预算支出总计</w:t>
      </w:r>
      <w:r w:rsidR="00D15069">
        <w:rPr>
          <w:rFonts w:ascii="仿宋_GB2312" w:eastAsia="仿宋_GB2312" w:hAnsi="仿宋" w:cs="仿宋" w:hint="eastAsia"/>
          <w:sz w:val="32"/>
          <w:szCs w:val="32"/>
        </w:rPr>
        <w:t>87.02</w:t>
      </w:r>
      <w:r>
        <w:rPr>
          <w:rFonts w:ascii="仿宋_GB2312" w:eastAsia="仿宋_GB2312" w:hAnsi="仿宋" w:cs="仿宋" w:hint="eastAsia"/>
          <w:sz w:val="32"/>
          <w:szCs w:val="32"/>
        </w:rPr>
        <w:t>亿元。其中：一般公共预算支出</w:t>
      </w:r>
      <w:r w:rsidR="004A07ED">
        <w:rPr>
          <w:rFonts w:ascii="仿宋_GB2312" w:eastAsia="仿宋_GB2312" w:hAnsi="仿宋" w:cs="仿宋" w:hint="eastAsia"/>
          <w:sz w:val="32"/>
          <w:szCs w:val="32"/>
        </w:rPr>
        <w:t>48.</w:t>
      </w:r>
      <w:r w:rsidR="00D15069">
        <w:rPr>
          <w:rFonts w:ascii="仿宋_GB2312" w:eastAsia="仿宋_GB2312" w:hAnsi="仿宋" w:cs="仿宋" w:hint="eastAsia"/>
          <w:sz w:val="32"/>
          <w:szCs w:val="32"/>
        </w:rPr>
        <w:t>8</w:t>
      </w:r>
      <w:r w:rsidR="004A07ED">
        <w:rPr>
          <w:rFonts w:ascii="仿宋_GB2312" w:eastAsia="仿宋_GB2312" w:hAnsi="仿宋" w:cs="仿宋" w:hint="eastAsia"/>
          <w:sz w:val="32"/>
          <w:szCs w:val="32"/>
        </w:rPr>
        <w:t>9</w:t>
      </w:r>
      <w:r>
        <w:rPr>
          <w:rFonts w:ascii="仿宋_GB2312" w:eastAsia="仿宋_GB2312" w:hAnsi="仿宋" w:cs="仿宋" w:hint="eastAsia"/>
          <w:sz w:val="32"/>
          <w:szCs w:val="32"/>
        </w:rPr>
        <w:t>亿元，补助下级支出</w:t>
      </w:r>
      <w:r w:rsidR="00CB0E57">
        <w:rPr>
          <w:rFonts w:ascii="仿宋_GB2312" w:eastAsia="仿宋_GB2312" w:hAnsi="仿宋" w:cs="仿宋" w:hint="eastAsia"/>
          <w:sz w:val="32"/>
          <w:szCs w:val="32"/>
        </w:rPr>
        <w:t>25.0</w:t>
      </w:r>
      <w:r w:rsidR="00D15069">
        <w:rPr>
          <w:rFonts w:ascii="仿宋_GB2312" w:eastAsia="仿宋_GB2312" w:hAnsi="仿宋" w:cs="仿宋" w:hint="eastAsia"/>
          <w:sz w:val="32"/>
          <w:szCs w:val="32"/>
        </w:rPr>
        <w:t>8</w:t>
      </w:r>
      <w:r>
        <w:rPr>
          <w:rFonts w:ascii="仿宋_GB2312" w:eastAsia="仿宋_GB2312" w:hAnsi="仿宋" w:cs="仿宋" w:hint="eastAsia"/>
          <w:sz w:val="32"/>
          <w:szCs w:val="32"/>
        </w:rPr>
        <w:t>亿元，上解上级支出</w:t>
      </w:r>
      <w:r w:rsidR="00CB0E57">
        <w:rPr>
          <w:rFonts w:ascii="仿宋_GB2312" w:eastAsia="仿宋_GB2312" w:hAnsi="仿宋" w:cs="仿宋" w:hint="eastAsia"/>
          <w:sz w:val="32"/>
          <w:szCs w:val="32"/>
        </w:rPr>
        <w:t>0.26</w:t>
      </w:r>
      <w:r>
        <w:rPr>
          <w:rFonts w:ascii="仿宋_GB2312" w:eastAsia="仿宋_GB2312" w:hAnsi="仿宋" w:cs="仿宋" w:hint="eastAsia"/>
          <w:sz w:val="32"/>
          <w:szCs w:val="32"/>
        </w:rPr>
        <w:t>亿元，债务还本支出</w:t>
      </w:r>
      <w:r w:rsidR="004A07ED">
        <w:rPr>
          <w:rFonts w:ascii="仿宋_GB2312" w:eastAsia="仿宋_GB2312" w:hAnsi="仿宋" w:cs="仿宋" w:hint="eastAsia"/>
          <w:sz w:val="32"/>
          <w:szCs w:val="32"/>
        </w:rPr>
        <w:t>6.79</w:t>
      </w:r>
      <w:r>
        <w:rPr>
          <w:rFonts w:ascii="仿宋_GB2312" w:eastAsia="仿宋_GB2312" w:hAnsi="仿宋" w:cs="仿宋" w:hint="eastAsia"/>
          <w:sz w:val="32"/>
          <w:szCs w:val="32"/>
        </w:rPr>
        <w:t>亿元，安排预算稳定调节基金</w:t>
      </w:r>
      <w:r w:rsidR="004A07ED">
        <w:rPr>
          <w:rFonts w:ascii="仿宋_GB2312" w:eastAsia="仿宋_GB2312" w:hAnsi="仿宋" w:cs="仿宋" w:hint="eastAsia"/>
          <w:sz w:val="32"/>
          <w:szCs w:val="32"/>
        </w:rPr>
        <w:t>6</w:t>
      </w:r>
      <w:r>
        <w:rPr>
          <w:rFonts w:ascii="仿宋_GB2312" w:eastAsia="仿宋_GB2312" w:hAnsi="仿宋" w:cs="仿宋" w:hint="eastAsia"/>
          <w:sz w:val="32"/>
          <w:szCs w:val="32"/>
        </w:rPr>
        <w:t>亿元。</w:t>
      </w:r>
    </w:p>
    <w:p w:rsidR="00845119" w:rsidRPr="00D15069" w:rsidRDefault="00845119"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当年收支相抵，年终结余</w:t>
      </w:r>
      <w:r w:rsidR="004A07ED">
        <w:rPr>
          <w:rFonts w:ascii="仿宋_GB2312" w:eastAsia="仿宋_GB2312" w:hAnsi="仿宋" w:cs="仿宋" w:hint="eastAsia"/>
          <w:sz w:val="32"/>
          <w:szCs w:val="32"/>
        </w:rPr>
        <w:t>5.64</w:t>
      </w:r>
      <w:r>
        <w:rPr>
          <w:rFonts w:ascii="仿宋_GB2312" w:eastAsia="仿宋_GB2312" w:hAnsi="仿宋" w:cs="仿宋" w:hint="eastAsia"/>
          <w:sz w:val="32"/>
          <w:szCs w:val="32"/>
        </w:rPr>
        <w:t>亿元，其中：结转下年支</w:t>
      </w:r>
      <w:r w:rsidRPr="00D15069">
        <w:rPr>
          <w:rFonts w:ascii="仿宋_GB2312" w:eastAsia="仿宋_GB2312" w:hAnsi="仿宋" w:cs="仿宋" w:hint="eastAsia"/>
          <w:sz w:val="32"/>
          <w:szCs w:val="32"/>
        </w:rPr>
        <w:t>出</w:t>
      </w:r>
      <w:r w:rsidR="004A07ED" w:rsidRPr="00D15069">
        <w:rPr>
          <w:rFonts w:ascii="仿宋_GB2312" w:eastAsia="仿宋_GB2312" w:hAnsi="仿宋" w:cs="仿宋" w:hint="eastAsia"/>
          <w:sz w:val="32"/>
          <w:szCs w:val="32"/>
        </w:rPr>
        <w:t>5.64</w:t>
      </w:r>
      <w:r w:rsidRPr="00D15069">
        <w:rPr>
          <w:rFonts w:ascii="仿宋_GB2312" w:eastAsia="仿宋_GB2312" w:hAnsi="仿宋" w:cs="仿宋" w:hint="eastAsia"/>
          <w:sz w:val="32"/>
          <w:szCs w:val="32"/>
        </w:rPr>
        <w:t>亿元，净结余为零。</w:t>
      </w:r>
    </w:p>
    <w:p w:rsidR="00845119" w:rsidRDefault="00B229F5" w:rsidP="00E426E8">
      <w:pPr>
        <w:spacing w:line="560" w:lineRule="exact"/>
        <w:ind w:firstLineChars="200" w:firstLine="640"/>
        <w:rPr>
          <w:rFonts w:ascii="黑体" w:eastAsia="黑体" w:hAnsi="黑体" w:cs="仿宋"/>
          <w:sz w:val="32"/>
          <w:szCs w:val="32"/>
        </w:rPr>
      </w:pPr>
      <w:r w:rsidRPr="00D15069">
        <w:rPr>
          <w:rFonts w:ascii="仿宋_GB2312" w:eastAsia="仿宋_GB2312" w:hAnsi="仿宋" w:cs="仿宋" w:hint="eastAsia"/>
          <w:sz w:val="32"/>
          <w:szCs w:val="32"/>
        </w:rPr>
        <w:t>与向自治州第十六届人大第一次会议报告的执行数相比，</w:t>
      </w:r>
      <w:r w:rsidR="00A45F6B">
        <w:rPr>
          <w:rFonts w:ascii="仿宋_GB2312" w:eastAsia="仿宋_GB2312" w:hAnsi="仿宋" w:cs="仿宋" w:hint="eastAsia"/>
          <w:sz w:val="32"/>
          <w:szCs w:val="32"/>
        </w:rPr>
        <w:t>州本级一般公共预算</w:t>
      </w:r>
      <w:r w:rsidRPr="00D15069">
        <w:rPr>
          <w:rFonts w:ascii="仿宋_GB2312" w:eastAsia="仿宋_GB2312" w:hAnsi="仿宋" w:cs="仿宋" w:hint="eastAsia"/>
          <w:sz w:val="32"/>
          <w:szCs w:val="32"/>
        </w:rPr>
        <w:t>收入增加了</w:t>
      </w:r>
      <w:r w:rsidR="00D15069" w:rsidRPr="00D15069">
        <w:rPr>
          <w:rFonts w:ascii="仿宋_GB2312" w:eastAsia="仿宋_GB2312" w:hAnsi="仿宋" w:cs="仿宋" w:hint="eastAsia"/>
          <w:sz w:val="32"/>
          <w:szCs w:val="32"/>
        </w:rPr>
        <w:t>0.96</w:t>
      </w:r>
      <w:r w:rsidRPr="00D15069">
        <w:rPr>
          <w:rFonts w:ascii="仿宋_GB2312" w:eastAsia="仿宋_GB2312" w:hAnsi="仿宋" w:cs="仿宋" w:hint="eastAsia"/>
          <w:sz w:val="32"/>
          <w:szCs w:val="32"/>
        </w:rPr>
        <w:t>亿元，主要是</w:t>
      </w:r>
      <w:r w:rsidR="00D15069" w:rsidRPr="00D15069">
        <w:rPr>
          <w:rFonts w:ascii="仿宋_GB2312" w:eastAsia="仿宋_GB2312" w:hAnsi="仿宋" w:cs="仿宋" w:hint="eastAsia"/>
          <w:sz w:val="32"/>
          <w:szCs w:val="32"/>
        </w:rPr>
        <w:t>上级补助收入减少</w:t>
      </w:r>
      <w:r w:rsidRPr="00D15069">
        <w:rPr>
          <w:rFonts w:ascii="仿宋_GB2312" w:eastAsia="仿宋_GB2312" w:hAnsi="仿宋" w:cs="仿宋" w:hint="eastAsia"/>
          <w:sz w:val="32"/>
          <w:szCs w:val="32"/>
        </w:rPr>
        <w:t>了</w:t>
      </w:r>
      <w:r w:rsidR="00D15069" w:rsidRPr="00D15069">
        <w:rPr>
          <w:rFonts w:ascii="仿宋_GB2312" w:eastAsia="仿宋_GB2312" w:hAnsi="仿宋" w:cs="仿宋" w:hint="eastAsia"/>
          <w:sz w:val="32"/>
          <w:szCs w:val="32"/>
        </w:rPr>
        <w:t>0.13</w:t>
      </w:r>
      <w:r w:rsidRPr="00D15069">
        <w:rPr>
          <w:rFonts w:ascii="仿宋_GB2312" w:eastAsia="仿宋_GB2312" w:hAnsi="仿宋" w:cs="仿宋" w:hint="eastAsia"/>
          <w:sz w:val="32"/>
          <w:szCs w:val="32"/>
        </w:rPr>
        <w:t>亿元，</w:t>
      </w:r>
      <w:r w:rsidR="00D15069" w:rsidRPr="00D15069">
        <w:rPr>
          <w:rFonts w:ascii="仿宋_GB2312" w:eastAsia="仿宋_GB2312" w:hAnsi="仿宋" w:cs="仿宋" w:hint="eastAsia"/>
          <w:sz w:val="32"/>
          <w:szCs w:val="32"/>
        </w:rPr>
        <w:t>下级上解收入</w:t>
      </w:r>
      <w:r w:rsidRPr="00D15069">
        <w:rPr>
          <w:rFonts w:ascii="仿宋_GB2312" w:eastAsia="仿宋_GB2312" w:hAnsi="仿宋" w:cs="仿宋" w:hint="eastAsia"/>
          <w:sz w:val="32"/>
          <w:szCs w:val="32"/>
        </w:rPr>
        <w:t>增加了</w:t>
      </w:r>
      <w:r w:rsidR="00D15069" w:rsidRPr="00D15069">
        <w:rPr>
          <w:rFonts w:ascii="仿宋_GB2312" w:eastAsia="仿宋_GB2312" w:hAnsi="仿宋" w:cs="仿宋" w:hint="eastAsia"/>
          <w:sz w:val="32"/>
          <w:szCs w:val="32"/>
        </w:rPr>
        <w:t>0.97</w:t>
      </w:r>
      <w:r w:rsidRPr="00D15069">
        <w:rPr>
          <w:rFonts w:ascii="仿宋_GB2312" w:eastAsia="仿宋_GB2312" w:hAnsi="仿宋" w:cs="仿宋" w:hint="eastAsia"/>
          <w:sz w:val="32"/>
          <w:szCs w:val="32"/>
        </w:rPr>
        <w:t>亿</w:t>
      </w:r>
      <w:r w:rsidRPr="00D15069">
        <w:rPr>
          <w:rFonts w:ascii="仿宋_GB2312" w:eastAsia="仿宋_GB2312" w:hAnsi="仿宋" w:cs="仿宋" w:hint="eastAsia"/>
          <w:sz w:val="32"/>
          <w:szCs w:val="32"/>
        </w:rPr>
        <w:lastRenderedPageBreak/>
        <w:t>元，</w:t>
      </w:r>
      <w:r w:rsidR="00D15069" w:rsidRPr="00D15069">
        <w:rPr>
          <w:rFonts w:ascii="仿宋_GB2312" w:eastAsia="仿宋_GB2312" w:hAnsi="仿宋" w:cs="仿宋" w:hint="eastAsia"/>
          <w:sz w:val="32"/>
          <w:szCs w:val="32"/>
        </w:rPr>
        <w:t>调入资金</w:t>
      </w:r>
      <w:r w:rsidRPr="00D15069">
        <w:rPr>
          <w:rFonts w:ascii="仿宋_GB2312" w:eastAsia="仿宋_GB2312" w:hAnsi="仿宋" w:cs="仿宋" w:hint="eastAsia"/>
          <w:sz w:val="32"/>
          <w:szCs w:val="32"/>
        </w:rPr>
        <w:t>增加了</w:t>
      </w:r>
      <w:r w:rsidR="00D15069" w:rsidRPr="00D15069">
        <w:rPr>
          <w:rFonts w:ascii="仿宋_GB2312" w:eastAsia="仿宋_GB2312" w:hAnsi="仿宋" w:cs="仿宋" w:hint="eastAsia"/>
          <w:sz w:val="32"/>
          <w:szCs w:val="32"/>
        </w:rPr>
        <w:t>0.12</w:t>
      </w:r>
      <w:r w:rsidRPr="00AB39FE">
        <w:rPr>
          <w:rFonts w:ascii="仿宋_GB2312" w:eastAsia="仿宋_GB2312" w:hAnsi="仿宋" w:cs="仿宋" w:hint="eastAsia"/>
          <w:sz w:val="32"/>
          <w:szCs w:val="32"/>
        </w:rPr>
        <w:t>亿元</w:t>
      </w:r>
      <w:r w:rsidR="001917F2">
        <w:rPr>
          <w:rFonts w:ascii="仿宋_GB2312" w:eastAsia="仿宋_GB2312" w:hAnsi="仿宋" w:cs="仿宋" w:hint="eastAsia"/>
          <w:sz w:val="32"/>
          <w:szCs w:val="32"/>
        </w:rPr>
        <w:t>；</w:t>
      </w:r>
      <w:r w:rsidR="00A45F6B">
        <w:rPr>
          <w:rFonts w:ascii="仿宋_GB2312" w:eastAsia="仿宋_GB2312" w:hAnsi="仿宋" w:cs="仿宋" w:hint="eastAsia"/>
          <w:sz w:val="32"/>
          <w:szCs w:val="32"/>
        </w:rPr>
        <w:t>州本级一般公共预算</w:t>
      </w:r>
      <w:r w:rsidRPr="00AB39FE">
        <w:rPr>
          <w:rFonts w:ascii="仿宋_GB2312" w:eastAsia="仿宋_GB2312" w:hAnsi="仿宋" w:cs="仿宋" w:hint="eastAsia"/>
          <w:sz w:val="32"/>
          <w:szCs w:val="32"/>
        </w:rPr>
        <w:t>支出增加了</w:t>
      </w:r>
      <w:r w:rsidR="00D15069" w:rsidRPr="00AB39FE">
        <w:rPr>
          <w:rFonts w:ascii="仿宋_GB2312" w:eastAsia="仿宋_GB2312" w:hAnsi="仿宋" w:cs="仿宋" w:hint="eastAsia"/>
          <w:sz w:val="32"/>
          <w:szCs w:val="32"/>
        </w:rPr>
        <w:t>2.19</w:t>
      </w:r>
      <w:r w:rsidRPr="00AB39FE">
        <w:rPr>
          <w:rFonts w:ascii="仿宋_GB2312" w:eastAsia="仿宋_GB2312" w:hAnsi="仿宋" w:cs="仿宋" w:hint="eastAsia"/>
          <w:sz w:val="32"/>
          <w:szCs w:val="32"/>
        </w:rPr>
        <w:t>亿元，主要是</w:t>
      </w:r>
      <w:r w:rsidR="00D15069" w:rsidRPr="00AB39FE">
        <w:rPr>
          <w:rFonts w:ascii="仿宋_GB2312" w:eastAsia="仿宋_GB2312" w:hAnsi="仿宋" w:cs="仿宋" w:hint="eastAsia"/>
          <w:sz w:val="32"/>
          <w:szCs w:val="32"/>
        </w:rPr>
        <w:t>补助下级支出</w:t>
      </w:r>
      <w:r w:rsidRPr="00AB39FE">
        <w:rPr>
          <w:rFonts w:ascii="仿宋_GB2312" w:eastAsia="仿宋_GB2312" w:hAnsi="仿宋" w:cs="仿宋" w:hint="eastAsia"/>
          <w:sz w:val="32"/>
          <w:szCs w:val="32"/>
        </w:rPr>
        <w:t>增加了</w:t>
      </w:r>
      <w:r w:rsidR="00D15069" w:rsidRPr="00AB39FE">
        <w:rPr>
          <w:rFonts w:ascii="仿宋_GB2312" w:eastAsia="仿宋_GB2312" w:hAnsi="仿宋" w:cs="仿宋" w:hint="eastAsia"/>
          <w:sz w:val="32"/>
          <w:szCs w:val="32"/>
        </w:rPr>
        <w:t>2.19</w:t>
      </w:r>
      <w:r w:rsidRPr="00AB39FE">
        <w:rPr>
          <w:rFonts w:ascii="仿宋_GB2312" w:eastAsia="仿宋_GB2312" w:hAnsi="仿宋" w:cs="仿宋" w:hint="eastAsia"/>
          <w:sz w:val="32"/>
          <w:szCs w:val="32"/>
        </w:rPr>
        <w:t>亿元</w:t>
      </w:r>
      <w:r w:rsidR="001917F2">
        <w:rPr>
          <w:rFonts w:ascii="仿宋_GB2312" w:eastAsia="仿宋_GB2312" w:hAnsi="仿宋" w:cs="仿宋" w:hint="eastAsia"/>
          <w:sz w:val="32"/>
          <w:szCs w:val="32"/>
        </w:rPr>
        <w:t>；</w:t>
      </w:r>
      <w:r w:rsidRPr="00AB39FE">
        <w:rPr>
          <w:rFonts w:ascii="仿宋_GB2312" w:eastAsia="仿宋_GB2312" w:hAnsi="仿宋" w:cs="仿宋" w:hint="eastAsia"/>
          <w:sz w:val="32"/>
          <w:szCs w:val="32"/>
        </w:rPr>
        <w:t>年终结余</w:t>
      </w:r>
      <w:r w:rsidR="00D15069" w:rsidRPr="00AB39FE">
        <w:rPr>
          <w:rFonts w:ascii="仿宋_GB2312" w:eastAsia="仿宋_GB2312" w:hAnsi="仿宋" w:cs="仿宋" w:hint="eastAsia"/>
          <w:sz w:val="32"/>
          <w:szCs w:val="32"/>
        </w:rPr>
        <w:t>减少</w:t>
      </w:r>
      <w:r w:rsidRPr="00AB39FE">
        <w:rPr>
          <w:rFonts w:ascii="仿宋_GB2312" w:eastAsia="仿宋_GB2312" w:hAnsi="仿宋" w:cs="仿宋" w:hint="eastAsia"/>
          <w:sz w:val="32"/>
          <w:szCs w:val="32"/>
        </w:rPr>
        <w:t>了</w:t>
      </w:r>
      <w:r w:rsidR="00D15069" w:rsidRPr="00AB39FE">
        <w:rPr>
          <w:rFonts w:ascii="仿宋_GB2312" w:eastAsia="仿宋_GB2312" w:hAnsi="仿宋" w:cs="仿宋" w:hint="eastAsia"/>
          <w:sz w:val="32"/>
          <w:szCs w:val="32"/>
        </w:rPr>
        <w:t>1.</w:t>
      </w:r>
      <w:r w:rsidR="00A92A78" w:rsidRPr="00AB39FE">
        <w:rPr>
          <w:rFonts w:ascii="仿宋_GB2312" w:eastAsia="仿宋_GB2312" w:hAnsi="仿宋" w:cs="仿宋" w:hint="eastAsia"/>
          <w:sz w:val="32"/>
          <w:szCs w:val="32"/>
        </w:rPr>
        <w:t>23</w:t>
      </w:r>
      <w:r w:rsidRPr="00AB39FE">
        <w:rPr>
          <w:rFonts w:ascii="仿宋_GB2312" w:eastAsia="仿宋_GB2312" w:hAnsi="仿宋" w:cs="仿宋" w:hint="eastAsia"/>
          <w:sz w:val="32"/>
          <w:szCs w:val="32"/>
        </w:rPr>
        <w:t>亿元。</w:t>
      </w:r>
      <w:r w:rsidR="00AB39FE" w:rsidRPr="00AB39FE">
        <w:rPr>
          <w:rFonts w:ascii="仿宋_GB2312" w:eastAsia="仿宋_GB2312" w:hAnsi="仿宋" w:cs="仿宋" w:hint="eastAsia"/>
          <w:sz w:val="32"/>
          <w:szCs w:val="32"/>
        </w:rPr>
        <w:t>变动</w:t>
      </w:r>
      <w:r w:rsidR="001917F2">
        <w:rPr>
          <w:rFonts w:ascii="仿宋_GB2312" w:eastAsia="仿宋_GB2312" w:hAnsi="仿宋" w:cs="仿宋" w:hint="eastAsia"/>
          <w:sz w:val="32"/>
          <w:szCs w:val="32"/>
        </w:rPr>
        <w:t>的</w:t>
      </w:r>
      <w:r w:rsidRPr="00AB39FE">
        <w:rPr>
          <w:rFonts w:ascii="仿宋_GB2312" w:eastAsia="仿宋_GB2312" w:hAnsi="仿宋" w:cs="仿宋" w:hint="eastAsia"/>
          <w:sz w:val="32"/>
          <w:szCs w:val="32"/>
        </w:rPr>
        <w:t>主要</w:t>
      </w:r>
      <w:r w:rsidR="001917F2">
        <w:rPr>
          <w:rFonts w:ascii="仿宋_GB2312" w:eastAsia="仿宋_GB2312" w:hAnsi="仿宋" w:cs="仿宋" w:hint="eastAsia"/>
          <w:sz w:val="32"/>
          <w:szCs w:val="32"/>
        </w:rPr>
        <w:t>原因</w:t>
      </w:r>
      <w:r w:rsidRPr="00AB39FE">
        <w:rPr>
          <w:rFonts w:ascii="仿宋_GB2312" w:eastAsia="仿宋_GB2312" w:hAnsi="仿宋" w:cs="仿宋" w:hint="eastAsia"/>
          <w:sz w:val="32"/>
          <w:szCs w:val="32"/>
        </w:rPr>
        <w:t>是</w:t>
      </w:r>
      <w:r w:rsidR="00AB39FE" w:rsidRPr="00AB39FE">
        <w:rPr>
          <w:rFonts w:ascii="仿宋_GB2312" w:eastAsia="仿宋_GB2312" w:hAnsi="仿宋" w:cs="仿宋" w:hint="eastAsia"/>
          <w:sz w:val="32"/>
          <w:szCs w:val="32"/>
        </w:rPr>
        <w:t>州本级财政对自治区和对各县市、园区分别结算后产生差异</w:t>
      </w:r>
      <w:r w:rsidRPr="00AB39FE">
        <w:rPr>
          <w:rFonts w:ascii="仿宋_GB2312" w:eastAsia="仿宋_GB2312" w:hAnsi="仿宋" w:cs="仿宋" w:hint="eastAsia"/>
          <w:sz w:val="32"/>
          <w:szCs w:val="32"/>
        </w:rPr>
        <w:t>。</w:t>
      </w:r>
    </w:p>
    <w:p w:rsidR="006D634C" w:rsidRPr="006A7D5F" w:rsidRDefault="006D634C" w:rsidP="00E426E8">
      <w:pPr>
        <w:spacing w:line="560" w:lineRule="exact"/>
        <w:ind w:firstLineChars="200" w:firstLine="643"/>
        <w:rPr>
          <w:rFonts w:ascii="仿宋_GB2312" w:eastAsia="仿宋_GB2312" w:hAnsi="仿宋" w:cs="仿宋"/>
          <w:b/>
          <w:sz w:val="32"/>
          <w:szCs w:val="32"/>
        </w:rPr>
      </w:pPr>
      <w:r w:rsidRPr="006A7D5F">
        <w:rPr>
          <w:rFonts w:ascii="仿宋_GB2312" w:eastAsia="仿宋_GB2312" w:hAnsi="仿宋" w:cs="仿宋" w:hint="eastAsia"/>
          <w:b/>
          <w:sz w:val="32"/>
          <w:szCs w:val="32"/>
        </w:rPr>
        <w:t>1.一般公共预算收入</w:t>
      </w:r>
      <w:r w:rsidR="00B229F5">
        <w:rPr>
          <w:rFonts w:ascii="仿宋_GB2312" w:eastAsia="仿宋_GB2312" w:hAnsi="仿宋" w:cs="仿宋" w:hint="eastAsia"/>
          <w:b/>
          <w:sz w:val="32"/>
          <w:szCs w:val="32"/>
        </w:rPr>
        <w:t>决算</w:t>
      </w:r>
      <w:r w:rsidRPr="006A7D5F">
        <w:rPr>
          <w:rFonts w:ascii="仿宋_GB2312" w:eastAsia="仿宋_GB2312" w:hAnsi="仿宋" w:cs="仿宋" w:hint="eastAsia"/>
          <w:b/>
          <w:sz w:val="32"/>
          <w:szCs w:val="32"/>
        </w:rPr>
        <w:t>情况</w:t>
      </w:r>
    </w:p>
    <w:p w:rsidR="006D634C" w:rsidRPr="00F61479" w:rsidRDefault="006D634C" w:rsidP="00E426E8">
      <w:pPr>
        <w:pStyle w:val="a4"/>
        <w:widowControl/>
        <w:spacing w:before="0" w:beforeAutospacing="0" w:after="0" w:afterAutospacing="0" w:line="560" w:lineRule="exact"/>
        <w:ind w:firstLineChars="200" w:firstLine="640"/>
        <w:jc w:val="both"/>
        <w:rPr>
          <w:rFonts w:ascii="仿宋_GB2312" w:eastAsia="仿宋_GB2312" w:hAnsi="仿宋" w:cs="仿宋"/>
          <w:sz w:val="32"/>
          <w:szCs w:val="32"/>
        </w:rPr>
      </w:pPr>
      <w:r w:rsidRPr="00B229F5">
        <w:rPr>
          <w:rFonts w:ascii="仿宋_GB2312" w:eastAsia="仿宋_GB2312" w:hAnsi="仿宋" w:cs="仿宋" w:hint="eastAsia"/>
          <w:sz w:val="32"/>
          <w:szCs w:val="32"/>
        </w:rPr>
        <w:t>（1）昌吉州本级</w:t>
      </w:r>
      <w:r w:rsidR="003238C6">
        <w:rPr>
          <w:rFonts w:ascii="仿宋_GB2312" w:eastAsia="仿宋_GB2312" w:hAnsi="仿宋" w:cs="仿宋" w:hint="eastAsia"/>
          <w:sz w:val="32"/>
          <w:szCs w:val="32"/>
        </w:rPr>
        <w:t>完成</w:t>
      </w:r>
      <w:r w:rsidRPr="00B229F5">
        <w:rPr>
          <w:rFonts w:ascii="仿宋_GB2312" w:eastAsia="仿宋_GB2312" w:hAnsi="仿宋" w:cs="仿宋" w:hint="eastAsia"/>
          <w:sz w:val="32"/>
          <w:szCs w:val="32"/>
        </w:rPr>
        <w:t>一般公共预算收入1</w:t>
      </w:r>
      <w:r w:rsidR="00A54E0A" w:rsidRPr="00B229F5">
        <w:rPr>
          <w:rFonts w:ascii="仿宋_GB2312" w:eastAsia="仿宋_GB2312" w:hAnsi="仿宋" w:cs="仿宋" w:hint="eastAsia"/>
          <w:sz w:val="32"/>
          <w:szCs w:val="32"/>
        </w:rPr>
        <w:t>2</w:t>
      </w:r>
      <w:r w:rsidRPr="00B229F5">
        <w:rPr>
          <w:rFonts w:ascii="仿宋_GB2312" w:eastAsia="仿宋_GB2312" w:hAnsi="仿宋" w:cs="仿宋" w:hint="eastAsia"/>
          <w:sz w:val="32"/>
          <w:szCs w:val="32"/>
        </w:rPr>
        <w:t>.1</w:t>
      </w:r>
      <w:r w:rsidR="00A54E0A" w:rsidRPr="00B229F5">
        <w:rPr>
          <w:rFonts w:ascii="仿宋_GB2312" w:eastAsia="仿宋_GB2312" w:hAnsi="仿宋" w:cs="仿宋" w:hint="eastAsia"/>
          <w:sz w:val="32"/>
          <w:szCs w:val="32"/>
        </w:rPr>
        <w:t>4</w:t>
      </w:r>
      <w:r w:rsidRPr="00B229F5">
        <w:rPr>
          <w:rFonts w:ascii="仿宋_GB2312" w:eastAsia="仿宋_GB2312" w:hAnsi="仿宋" w:cs="仿宋" w:hint="eastAsia"/>
          <w:sz w:val="32"/>
          <w:szCs w:val="32"/>
        </w:rPr>
        <w:t>亿元，为预算的</w:t>
      </w:r>
      <w:r w:rsidR="00A54E0A" w:rsidRPr="00B229F5">
        <w:rPr>
          <w:rFonts w:ascii="仿宋_GB2312" w:eastAsia="仿宋_GB2312" w:hAnsi="仿宋" w:cs="仿宋" w:hint="eastAsia"/>
          <w:sz w:val="32"/>
          <w:szCs w:val="32"/>
        </w:rPr>
        <w:t>91.94</w:t>
      </w:r>
      <w:r w:rsidRPr="00B229F5">
        <w:rPr>
          <w:rFonts w:ascii="仿宋_GB2312" w:eastAsia="仿宋_GB2312" w:hAnsi="仿宋" w:cs="仿宋" w:hint="eastAsia"/>
          <w:sz w:val="32"/>
          <w:szCs w:val="32"/>
        </w:rPr>
        <w:t>%，比</w:t>
      </w:r>
      <w:r w:rsidR="00D30A40">
        <w:rPr>
          <w:rFonts w:ascii="仿宋_GB2312" w:eastAsia="仿宋_GB2312" w:hAnsi="仿宋" w:cs="仿宋" w:hint="eastAsia"/>
          <w:sz w:val="32"/>
          <w:szCs w:val="32"/>
        </w:rPr>
        <w:t>2020</w:t>
      </w:r>
      <w:r w:rsidRPr="00B229F5">
        <w:rPr>
          <w:rFonts w:ascii="仿宋_GB2312" w:eastAsia="仿宋_GB2312" w:hAnsi="仿宋" w:cs="仿宋" w:hint="eastAsia"/>
          <w:sz w:val="32"/>
          <w:szCs w:val="32"/>
        </w:rPr>
        <w:t>年</w:t>
      </w:r>
      <w:r w:rsidR="00A54E0A" w:rsidRPr="00B229F5">
        <w:rPr>
          <w:rFonts w:ascii="仿宋_GB2312" w:eastAsia="仿宋_GB2312" w:hAnsi="仿宋" w:cs="仿宋" w:hint="eastAsia"/>
          <w:sz w:val="32"/>
          <w:szCs w:val="32"/>
        </w:rPr>
        <w:t>减少</w:t>
      </w:r>
      <w:r w:rsidR="00B229F5" w:rsidRPr="00B229F5">
        <w:rPr>
          <w:rFonts w:ascii="仿宋_GB2312" w:eastAsia="仿宋_GB2312" w:hAnsi="仿宋" w:cs="仿宋" w:hint="eastAsia"/>
          <w:sz w:val="32"/>
          <w:szCs w:val="32"/>
        </w:rPr>
        <w:t>1.97</w:t>
      </w:r>
      <w:r w:rsidRPr="00B229F5">
        <w:rPr>
          <w:rFonts w:ascii="仿宋_GB2312" w:eastAsia="仿宋_GB2312" w:hAnsi="仿宋" w:cs="仿宋" w:hint="eastAsia"/>
          <w:sz w:val="32"/>
          <w:szCs w:val="32"/>
        </w:rPr>
        <w:t>亿元，</w:t>
      </w:r>
      <w:r w:rsidR="00A54E0A" w:rsidRPr="00B229F5">
        <w:rPr>
          <w:rFonts w:ascii="仿宋_GB2312" w:eastAsia="仿宋_GB2312" w:hAnsi="仿宋" w:cs="仿宋" w:hint="eastAsia"/>
          <w:sz w:val="32"/>
          <w:szCs w:val="32"/>
        </w:rPr>
        <w:t>下降13.97</w:t>
      </w:r>
      <w:r w:rsidRPr="00B229F5">
        <w:rPr>
          <w:rFonts w:ascii="仿宋_GB2312" w:eastAsia="仿宋_GB2312" w:hAnsi="仿宋" w:cs="仿宋" w:hint="eastAsia"/>
          <w:sz w:val="32"/>
          <w:szCs w:val="32"/>
        </w:rPr>
        <w:t>%。其中：</w:t>
      </w:r>
      <w:r w:rsidR="003238C6">
        <w:rPr>
          <w:rFonts w:ascii="仿宋_GB2312" w:eastAsia="仿宋_GB2312" w:hAnsi="仿宋" w:cs="仿宋" w:hint="eastAsia"/>
          <w:sz w:val="32"/>
          <w:szCs w:val="32"/>
        </w:rPr>
        <w:t>完成</w:t>
      </w:r>
      <w:r w:rsidRPr="00B229F5">
        <w:rPr>
          <w:rFonts w:ascii="仿宋_GB2312" w:eastAsia="仿宋_GB2312" w:hAnsi="仿宋" w:cs="仿宋" w:hint="eastAsia"/>
          <w:sz w:val="32"/>
          <w:szCs w:val="32"/>
        </w:rPr>
        <w:t>税收收入</w:t>
      </w:r>
      <w:r w:rsidR="00A54E0A" w:rsidRPr="00B229F5">
        <w:rPr>
          <w:rFonts w:ascii="仿宋_GB2312" w:eastAsia="仿宋_GB2312" w:hAnsi="仿宋" w:cs="仿宋" w:hint="eastAsia"/>
          <w:sz w:val="32"/>
          <w:szCs w:val="32"/>
        </w:rPr>
        <w:t>6.87</w:t>
      </w:r>
      <w:r w:rsidRPr="00B229F5">
        <w:rPr>
          <w:rFonts w:ascii="仿宋_GB2312" w:eastAsia="仿宋_GB2312" w:hAnsi="仿宋" w:cs="仿宋" w:hint="eastAsia"/>
          <w:sz w:val="32"/>
          <w:szCs w:val="32"/>
        </w:rPr>
        <w:t>亿元，较年初预算</w:t>
      </w:r>
      <w:r w:rsidR="00A54E0A" w:rsidRPr="00B229F5">
        <w:rPr>
          <w:rFonts w:ascii="仿宋_GB2312" w:eastAsia="仿宋_GB2312" w:hAnsi="仿宋" w:cs="仿宋" w:hint="eastAsia"/>
          <w:sz w:val="32"/>
          <w:szCs w:val="32"/>
        </w:rPr>
        <w:t>9</w:t>
      </w:r>
      <w:r w:rsidRPr="00B229F5">
        <w:rPr>
          <w:rFonts w:ascii="仿宋_GB2312" w:eastAsia="仿宋_GB2312" w:hAnsi="仿宋" w:cs="仿宋" w:hint="eastAsia"/>
          <w:sz w:val="32"/>
          <w:szCs w:val="32"/>
        </w:rPr>
        <w:t>亿元</w:t>
      </w:r>
      <w:r w:rsidR="00A54E0A" w:rsidRPr="00B229F5">
        <w:rPr>
          <w:rFonts w:ascii="仿宋_GB2312" w:eastAsia="仿宋_GB2312" w:hAnsi="仿宋" w:cs="仿宋" w:hint="eastAsia"/>
          <w:sz w:val="32"/>
          <w:szCs w:val="32"/>
        </w:rPr>
        <w:t>短</w:t>
      </w:r>
      <w:r w:rsidRPr="00B229F5">
        <w:rPr>
          <w:rFonts w:ascii="仿宋_GB2312" w:eastAsia="仿宋_GB2312" w:hAnsi="仿宋" w:cs="仿宋" w:hint="eastAsia"/>
          <w:sz w:val="32"/>
          <w:szCs w:val="32"/>
        </w:rPr>
        <w:t>收</w:t>
      </w:r>
      <w:r w:rsidR="00A54E0A" w:rsidRPr="00B229F5">
        <w:rPr>
          <w:rFonts w:ascii="仿宋_GB2312" w:eastAsia="仿宋_GB2312" w:hAnsi="仿宋" w:cs="仿宋" w:hint="eastAsia"/>
          <w:sz w:val="32"/>
          <w:szCs w:val="32"/>
        </w:rPr>
        <w:t>2.13</w:t>
      </w:r>
      <w:r w:rsidRPr="00B229F5">
        <w:rPr>
          <w:rFonts w:ascii="仿宋_GB2312" w:eastAsia="仿宋_GB2312" w:hAnsi="仿宋" w:cs="仿宋" w:hint="eastAsia"/>
          <w:sz w:val="32"/>
          <w:szCs w:val="32"/>
        </w:rPr>
        <w:t>亿元，为预算的</w:t>
      </w:r>
      <w:r w:rsidR="00A54E0A" w:rsidRPr="00B229F5">
        <w:rPr>
          <w:rFonts w:ascii="仿宋_GB2312" w:eastAsia="仿宋_GB2312" w:hAnsi="仿宋" w:cs="仿宋" w:hint="eastAsia"/>
          <w:sz w:val="32"/>
          <w:szCs w:val="32"/>
        </w:rPr>
        <w:t>76.34</w:t>
      </w:r>
      <w:r w:rsidRPr="00B229F5">
        <w:rPr>
          <w:rFonts w:ascii="仿宋_GB2312" w:eastAsia="仿宋_GB2312" w:hAnsi="仿宋" w:cs="仿宋" w:hint="eastAsia"/>
          <w:sz w:val="32"/>
          <w:szCs w:val="32"/>
        </w:rPr>
        <w:t>%，</w:t>
      </w:r>
      <w:r w:rsidR="003238C6">
        <w:rPr>
          <w:rFonts w:ascii="仿宋_GB2312" w:eastAsia="仿宋_GB2312" w:hAnsi="仿宋" w:cs="仿宋" w:hint="eastAsia"/>
          <w:sz w:val="32"/>
          <w:szCs w:val="32"/>
        </w:rPr>
        <w:t>短收的</w:t>
      </w:r>
      <w:r>
        <w:rPr>
          <w:rFonts w:ascii="仿宋_GB2312" w:eastAsia="仿宋_GB2312" w:hAnsi="仿宋" w:cs="仿宋" w:hint="eastAsia"/>
          <w:sz w:val="32"/>
          <w:szCs w:val="32"/>
        </w:rPr>
        <w:t>主要</w:t>
      </w:r>
      <w:r w:rsidR="003238C6">
        <w:rPr>
          <w:rFonts w:ascii="仿宋_GB2312" w:eastAsia="仿宋_GB2312" w:hAnsi="仿宋" w:cs="仿宋" w:hint="eastAsia"/>
          <w:sz w:val="32"/>
          <w:szCs w:val="32"/>
        </w:rPr>
        <w:t>原因</w:t>
      </w:r>
      <w:r>
        <w:rPr>
          <w:rFonts w:ascii="仿宋_GB2312" w:eastAsia="仿宋_GB2312" w:hAnsi="仿宋" w:cs="仿宋" w:hint="eastAsia"/>
          <w:sz w:val="32"/>
          <w:szCs w:val="32"/>
        </w:rPr>
        <w:t>是</w:t>
      </w:r>
      <w:r w:rsidR="00A54E0A">
        <w:rPr>
          <w:rFonts w:ascii="仿宋_GB2312" w:eastAsia="仿宋_GB2312" w:hAnsi="仿宋" w:cs="仿宋" w:hint="eastAsia"/>
          <w:sz w:val="32"/>
          <w:szCs w:val="32"/>
        </w:rPr>
        <w:t>昌吉市</w:t>
      </w:r>
      <w:r w:rsidR="00B229F5">
        <w:rPr>
          <w:rFonts w:ascii="仿宋_GB2312" w:eastAsia="仿宋_GB2312" w:hAnsi="仿宋" w:cs="仿宋" w:hint="eastAsia"/>
          <w:sz w:val="32"/>
          <w:szCs w:val="32"/>
        </w:rPr>
        <w:t>将</w:t>
      </w:r>
      <w:r w:rsidR="00FD1CAB">
        <w:rPr>
          <w:rFonts w:ascii="仿宋_GB2312" w:eastAsia="仿宋_GB2312" w:hAnsi="仿宋" w:cs="仿宋" w:hint="eastAsia"/>
          <w:sz w:val="32"/>
          <w:szCs w:val="32"/>
        </w:rPr>
        <w:t>应</w:t>
      </w:r>
      <w:r>
        <w:rPr>
          <w:rFonts w:ascii="仿宋_GB2312" w:eastAsia="仿宋_GB2312" w:hAnsi="仿宋" w:cs="仿宋" w:hint="eastAsia"/>
          <w:sz w:val="32"/>
          <w:szCs w:val="32"/>
        </w:rPr>
        <w:t>上划</w:t>
      </w:r>
      <w:r w:rsidR="00945B0D">
        <w:rPr>
          <w:rFonts w:ascii="仿宋_GB2312" w:eastAsia="仿宋_GB2312" w:hAnsi="仿宋" w:cs="仿宋" w:hint="eastAsia"/>
          <w:sz w:val="32"/>
          <w:szCs w:val="32"/>
        </w:rPr>
        <w:t>的</w:t>
      </w:r>
      <w:r w:rsidR="00FD1CAB">
        <w:rPr>
          <w:rFonts w:ascii="仿宋_GB2312" w:eastAsia="仿宋_GB2312" w:hAnsi="仿宋" w:cs="仿宋" w:hint="eastAsia"/>
          <w:sz w:val="32"/>
          <w:szCs w:val="32"/>
        </w:rPr>
        <w:t>税收收入调整为</w:t>
      </w:r>
      <w:r w:rsidR="00945B0D">
        <w:rPr>
          <w:rFonts w:ascii="仿宋_GB2312" w:eastAsia="仿宋_GB2312" w:hAnsi="仿宋" w:cs="仿宋" w:hint="eastAsia"/>
          <w:sz w:val="32"/>
          <w:szCs w:val="32"/>
        </w:rPr>
        <w:t>下级</w:t>
      </w:r>
      <w:r w:rsidR="00FD1CAB">
        <w:rPr>
          <w:rFonts w:ascii="仿宋_GB2312" w:eastAsia="仿宋_GB2312" w:hAnsi="仿宋" w:cs="仿宋" w:hint="eastAsia"/>
          <w:sz w:val="32"/>
          <w:szCs w:val="32"/>
        </w:rPr>
        <w:t>上</w:t>
      </w:r>
      <w:r w:rsidR="00FD1CAB" w:rsidRPr="00B229F5">
        <w:rPr>
          <w:rFonts w:ascii="仿宋_GB2312" w:eastAsia="仿宋_GB2312" w:hAnsi="仿宋" w:cs="仿宋" w:hint="eastAsia"/>
          <w:sz w:val="32"/>
          <w:szCs w:val="32"/>
        </w:rPr>
        <w:t>解</w:t>
      </w:r>
      <w:r w:rsidR="00D947BA">
        <w:rPr>
          <w:rFonts w:ascii="仿宋_GB2312" w:eastAsia="仿宋_GB2312" w:hAnsi="仿宋" w:cs="仿宋" w:hint="eastAsia"/>
          <w:sz w:val="32"/>
          <w:szCs w:val="32"/>
        </w:rPr>
        <w:t>收入</w:t>
      </w:r>
      <w:r w:rsidRPr="00B229F5">
        <w:rPr>
          <w:rFonts w:ascii="仿宋_GB2312" w:eastAsia="仿宋_GB2312" w:hAnsi="仿宋" w:cs="仿宋" w:hint="eastAsia"/>
          <w:sz w:val="32"/>
          <w:szCs w:val="32"/>
        </w:rPr>
        <w:t>；</w:t>
      </w:r>
      <w:r w:rsidR="003238C6">
        <w:rPr>
          <w:rFonts w:ascii="仿宋_GB2312" w:eastAsia="仿宋_GB2312" w:hAnsi="仿宋" w:cs="仿宋" w:hint="eastAsia"/>
          <w:sz w:val="32"/>
          <w:szCs w:val="32"/>
        </w:rPr>
        <w:t>完成</w:t>
      </w:r>
      <w:r w:rsidRPr="00B229F5">
        <w:rPr>
          <w:rFonts w:ascii="仿宋_GB2312" w:eastAsia="仿宋_GB2312" w:hAnsi="仿宋" w:cs="仿宋" w:hint="eastAsia"/>
          <w:sz w:val="32"/>
          <w:szCs w:val="32"/>
        </w:rPr>
        <w:t>非税收入</w:t>
      </w:r>
      <w:r w:rsidR="001648FF" w:rsidRPr="00F61479">
        <w:rPr>
          <w:rFonts w:ascii="仿宋_GB2312" w:eastAsia="仿宋_GB2312" w:hAnsi="仿宋" w:cs="仿宋" w:hint="eastAsia"/>
          <w:sz w:val="32"/>
          <w:szCs w:val="32"/>
        </w:rPr>
        <w:t>5.27</w:t>
      </w:r>
      <w:r w:rsidRPr="00F61479">
        <w:rPr>
          <w:rFonts w:ascii="仿宋_GB2312" w:eastAsia="仿宋_GB2312" w:hAnsi="仿宋" w:cs="仿宋" w:hint="eastAsia"/>
          <w:sz w:val="32"/>
          <w:szCs w:val="32"/>
        </w:rPr>
        <w:t>亿元，较年初预算</w:t>
      </w:r>
      <w:r w:rsidR="001648FF" w:rsidRPr="00F61479">
        <w:rPr>
          <w:rFonts w:ascii="仿宋_GB2312" w:eastAsia="仿宋_GB2312" w:hAnsi="仿宋" w:cs="仿宋" w:hint="eastAsia"/>
          <w:sz w:val="32"/>
          <w:szCs w:val="32"/>
        </w:rPr>
        <w:t>4.2</w:t>
      </w:r>
      <w:r w:rsidRPr="00F61479">
        <w:rPr>
          <w:rFonts w:ascii="仿宋_GB2312" w:eastAsia="仿宋_GB2312" w:hAnsi="仿宋" w:cs="仿宋" w:hint="eastAsia"/>
          <w:sz w:val="32"/>
          <w:szCs w:val="32"/>
        </w:rPr>
        <w:t>亿元超收1.</w:t>
      </w:r>
      <w:r w:rsidR="001648FF" w:rsidRPr="00F61479">
        <w:rPr>
          <w:rFonts w:ascii="仿宋_GB2312" w:eastAsia="仿宋_GB2312" w:hAnsi="仿宋" w:cs="仿宋" w:hint="eastAsia"/>
          <w:sz w:val="32"/>
          <w:szCs w:val="32"/>
        </w:rPr>
        <w:t>07</w:t>
      </w:r>
      <w:r w:rsidRPr="00F61479">
        <w:rPr>
          <w:rFonts w:ascii="仿宋_GB2312" w:eastAsia="仿宋_GB2312" w:hAnsi="仿宋" w:cs="仿宋" w:hint="eastAsia"/>
          <w:sz w:val="32"/>
          <w:szCs w:val="32"/>
        </w:rPr>
        <w:t>亿元，为预算的1</w:t>
      </w:r>
      <w:r w:rsidR="001648FF" w:rsidRPr="00F61479">
        <w:rPr>
          <w:rFonts w:ascii="仿宋_GB2312" w:eastAsia="仿宋_GB2312" w:hAnsi="仿宋" w:cs="仿宋" w:hint="eastAsia"/>
          <w:sz w:val="32"/>
          <w:szCs w:val="32"/>
        </w:rPr>
        <w:t>25.36</w:t>
      </w:r>
      <w:r w:rsidRPr="00F61479">
        <w:rPr>
          <w:rFonts w:ascii="仿宋_GB2312" w:eastAsia="仿宋_GB2312" w:hAnsi="仿宋" w:cs="仿宋" w:hint="eastAsia"/>
          <w:sz w:val="32"/>
          <w:szCs w:val="32"/>
        </w:rPr>
        <w:t>%，主要包括州本级各行政事业单位按照政策收取的行政事业性收费、罚没</w:t>
      </w:r>
      <w:r w:rsidR="009B536A">
        <w:rPr>
          <w:rFonts w:ascii="仿宋_GB2312" w:eastAsia="仿宋_GB2312" w:hAnsi="仿宋" w:cs="仿宋" w:hint="eastAsia"/>
          <w:sz w:val="32"/>
          <w:szCs w:val="32"/>
        </w:rPr>
        <w:t>收入</w:t>
      </w:r>
      <w:r w:rsidRPr="00F61479">
        <w:rPr>
          <w:rFonts w:ascii="仿宋_GB2312" w:eastAsia="仿宋_GB2312" w:hAnsi="仿宋" w:cs="仿宋" w:hint="eastAsia"/>
          <w:sz w:val="32"/>
          <w:szCs w:val="32"/>
        </w:rPr>
        <w:t>、国有资源(资产)</w:t>
      </w:r>
      <w:r w:rsidR="00F61479" w:rsidRPr="00F61479">
        <w:rPr>
          <w:rFonts w:ascii="仿宋_GB2312" w:eastAsia="仿宋_GB2312" w:hAnsi="仿宋" w:cs="仿宋" w:hint="eastAsia"/>
          <w:sz w:val="32"/>
          <w:szCs w:val="32"/>
        </w:rPr>
        <w:t>有偿使用收入及政府住房基金收入等非税</w:t>
      </w:r>
      <w:r w:rsidR="00F61479">
        <w:rPr>
          <w:rFonts w:ascii="仿宋_GB2312" w:eastAsia="仿宋_GB2312" w:hAnsi="仿宋" w:cs="仿宋" w:hint="eastAsia"/>
          <w:sz w:val="32"/>
          <w:szCs w:val="32"/>
        </w:rPr>
        <w:t>收入（具体情况见草案0</w:t>
      </w:r>
      <w:r w:rsidRPr="00F61479">
        <w:rPr>
          <w:rFonts w:ascii="仿宋_GB2312" w:eastAsia="仿宋_GB2312" w:hAnsi="仿宋" w:cs="仿宋" w:hint="eastAsia"/>
          <w:sz w:val="32"/>
          <w:szCs w:val="32"/>
        </w:rPr>
        <w:t>2</w:t>
      </w:r>
      <w:r w:rsidR="00F61479">
        <w:rPr>
          <w:rFonts w:ascii="仿宋_GB2312" w:eastAsia="仿宋_GB2312" w:hAnsi="仿宋" w:cs="仿宋" w:hint="eastAsia"/>
          <w:sz w:val="32"/>
          <w:szCs w:val="32"/>
        </w:rPr>
        <w:t>表</w:t>
      </w:r>
      <w:r w:rsidRPr="00F61479">
        <w:rPr>
          <w:rFonts w:ascii="仿宋_GB2312" w:eastAsia="仿宋_GB2312" w:hAnsi="仿宋" w:cs="仿宋" w:hint="eastAsia"/>
          <w:sz w:val="32"/>
          <w:szCs w:val="32"/>
        </w:rPr>
        <w:t>）。</w:t>
      </w:r>
    </w:p>
    <w:p w:rsidR="006D634C" w:rsidRPr="00F61479" w:rsidRDefault="006D634C" w:rsidP="00E426E8">
      <w:pPr>
        <w:pStyle w:val="a4"/>
        <w:widowControl/>
        <w:spacing w:before="0" w:beforeAutospacing="0" w:after="0" w:afterAutospacing="0" w:line="560" w:lineRule="exact"/>
        <w:ind w:leftChars="76" w:left="160" w:firstLineChars="150" w:firstLine="480"/>
        <w:jc w:val="both"/>
        <w:rPr>
          <w:rFonts w:ascii="仿宋_GB2312" w:eastAsia="仿宋_GB2312" w:hAnsi="仿宋" w:cs="仿宋"/>
          <w:sz w:val="32"/>
          <w:szCs w:val="32"/>
        </w:rPr>
      </w:pPr>
      <w:r w:rsidRPr="00F13E51">
        <w:rPr>
          <w:rFonts w:ascii="仿宋_GB2312" w:eastAsia="仿宋_GB2312" w:hAnsi="仿宋" w:cs="仿宋" w:hint="eastAsia"/>
          <w:sz w:val="32"/>
          <w:szCs w:val="32"/>
        </w:rPr>
        <w:t>（2）上级补助收入</w:t>
      </w:r>
      <w:r w:rsidR="00D947BA" w:rsidRPr="00F13E51">
        <w:rPr>
          <w:rFonts w:ascii="仿宋_GB2312" w:eastAsia="仿宋_GB2312" w:hAnsi="仿宋" w:cs="仿宋" w:hint="eastAsia"/>
          <w:sz w:val="32"/>
          <w:szCs w:val="32"/>
        </w:rPr>
        <w:t>36.65</w:t>
      </w:r>
      <w:r w:rsidRPr="00F13E51">
        <w:rPr>
          <w:rFonts w:ascii="仿宋_GB2312" w:eastAsia="仿宋_GB2312" w:hAnsi="仿宋" w:cs="仿宋" w:hint="eastAsia"/>
          <w:sz w:val="32"/>
          <w:szCs w:val="32"/>
        </w:rPr>
        <w:t>亿元，</w:t>
      </w:r>
      <w:r w:rsidR="001147C0" w:rsidRPr="00F13E51">
        <w:rPr>
          <w:rFonts w:ascii="仿宋_GB2312" w:eastAsia="仿宋_GB2312" w:hAnsi="仿宋" w:cs="仿宋" w:hint="eastAsia"/>
          <w:sz w:val="32"/>
          <w:szCs w:val="32"/>
        </w:rPr>
        <w:t>比2020年增加</w:t>
      </w:r>
      <w:r w:rsidR="00D947BA" w:rsidRPr="00F13E51">
        <w:rPr>
          <w:rFonts w:ascii="仿宋_GB2312" w:eastAsia="仿宋_GB2312" w:hAnsi="仿宋" w:cs="仿宋" w:hint="eastAsia"/>
          <w:sz w:val="32"/>
          <w:szCs w:val="32"/>
        </w:rPr>
        <w:t>1.06</w:t>
      </w:r>
      <w:r w:rsidR="001147C0" w:rsidRPr="00F13E51">
        <w:rPr>
          <w:rFonts w:ascii="仿宋_GB2312" w:eastAsia="仿宋_GB2312" w:hAnsi="仿宋" w:cs="仿宋" w:hint="eastAsia"/>
          <w:sz w:val="32"/>
          <w:szCs w:val="32"/>
        </w:rPr>
        <w:t>亿元，增长</w:t>
      </w:r>
      <w:r w:rsidR="00D947BA" w:rsidRPr="00F13E51">
        <w:rPr>
          <w:rFonts w:ascii="仿宋_GB2312" w:eastAsia="仿宋_GB2312" w:hAnsi="仿宋" w:cs="仿宋" w:hint="eastAsia"/>
          <w:sz w:val="32"/>
          <w:szCs w:val="32"/>
        </w:rPr>
        <w:t>2.99</w:t>
      </w:r>
      <w:r w:rsidR="001147C0" w:rsidRPr="00F13E51">
        <w:rPr>
          <w:rFonts w:ascii="仿宋_GB2312" w:eastAsia="仿宋_GB2312" w:hAnsi="仿宋" w:cs="仿宋" w:hint="eastAsia"/>
          <w:sz w:val="32"/>
          <w:szCs w:val="32"/>
        </w:rPr>
        <w:t>%。</w:t>
      </w:r>
      <w:r w:rsidRPr="00F13E51">
        <w:rPr>
          <w:rFonts w:ascii="仿宋_GB2312" w:eastAsia="仿宋_GB2312" w:hAnsi="仿宋" w:cs="仿宋" w:hint="eastAsia"/>
          <w:sz w:val="32"/>
          <w:szCs w:val="32"/>
        </w:rPr>
        <w:t>其中：返还性收入</w:t>
      </w:r>
      <w:r w:rsidR="00D947BA" w:rsidRPr="00F13E51">
        <w:rPr>
          <w:rFonts w:ascii="仿宋_GB2312" w:eastAsia="仿宋_GB2312" w:hAnsi="仿宋" w:cs="仿宋" w:hint="eastAsia"/>
          <w:sz w:val="32"/>
          <w:szCs w:val="32"/>
        </w:rPr>
        <w:t>0.37</w:t>
      </w:r>
      <w:r w:rsidRPr="00F13E51">
        <w:rPr>
          <w:rFonts w:ascii="仿宋_GB2312" w:eastAsia="仿宋_GB2312" w:hAnsi="仿宋" w:cs="仿宋" w:hint="eastAsia"/>
          <w:sz w:val="32"/>
          <w:szCs w:val="32"/>
        </w:rPr>
        <w:t>亿元，</w:t>
      </w:r>
      <w:r w:rsidR="00D947BA" w:rsidRPr="00F13E51">
        <w:rPr>
          <w:rFonts w:ascii="仿宋_GB2312" w:eastAsia="仿宋_GB2312" w:hAnsi="仿宋" w:cs="仿宋" w:hint="eastAsia"/>
          <w:sz w:val="32"/>
          <w:szCs w:val="32"/>
        </w:rPr>
        <w:t>与</w:t>
      </w:r>
      <w:r w:rsidR="001147C0" w:rsidRPr="00F13E51">
        <w:rPr>
          <w:rFonts w:ascii="仿宋_GB2312" w:eastAsia="仿宋_GB2312" w:hAnsi="仿宋" w:cs="仿宋" w:hint="eastAsia"/>
          <w:sz w:val="32"/>
          <w:szCs w:val="32"/>
        </w:rPr>
        <w:t>2020年</w:t>
      </w:r>
      <w:r w:rsidR="00D947BA" w:rsidRPr="00F13E51">
        <w:rPr>
          <w:rFonts w:ascii="仿宋_GB2312" w:eastAsia="仿宋_GB2312" w:hAnsi="仿宋" w:cs="仿宋" w:hint="eastAsia"/>
          <w:sz w:val="32"/>
          <w:szCs w:val="32"/>
        </w:rPr>
        <w:t>持平</w:t>
      </w:r>
      <w:r w:rsidR="001147C0" w:rsidRPr="00F13E51">
        <w:rPr>
          <w:rFonts w:ascii="仿宋_GB2312" w:eastAsia="仿宋_GB2312" w:hAnsi="仿宋" w:cs="仿宋" w:hint="eastAsia"/>
          <w:sz w:val="32"/>
          <w:szCs w:val="32"/>
        </w:rPr>
        <w:t>；</w:t>
      </w:r>
      <w:r w:rsidRPr="00F13E51">
        <w:rPr>
          <w:rFonts w:ascii="仿宋_GB2312" w:eastAsia="仿宋_GB2312" w:hAnsi="仿宋" w:cs="仿宋" w:hint="eastAsia"/>
          <w:sz w:val="32"/>
          <w:szCs w:val="32"/>
        </w:rPr>
        <w:t>一般性转移支付收入</w:t>
      </w:r>
      <w:r w:rsidR="00D947BA" w:rsidRPr="00F13E51">
        <w:rPr>
          <w:rFonts w:ascii="仿宋_GB2312" w:eastAsia="仿宋_GB2312" w:hAnsi="仿宋" w:cs="仿宋" w:hint="eastAsia"/>
          <w:sz w:val="32"/>
          <w:szCs w:val="32"/>
        </w:rPr>
        <w:t>34.25</w:t>
      </w:r>
      <w:r w:rsidRPr="00F13E51">
        <w:rPr>
          <w:rFonts w:ascii="仿宋_GB2312" w:eastAsia="仿宋_GB2312" w:hAnsi="仿宋" w:cs="仿宋" w:hint="eastAsia"/>
          <w:sz w:val="32"/>
          <w:szCs w:val="32"/>
        </w:rPr>
        <w:t>亿元，</w:t>
      </w:r>
      <w:r w:rsidR="00D30A40" w:rsidRPr="00F13E51">
        <w:rPr>
          <w:rFonts w:ascii="仿宋_GB2312" w:eastAsia="仿宋_GB2312" w:hAnsi="仿宋" w:cs="仿宋" w:hint="eastAsia"/>
          <w:sz w:val="32"/>
          <w:szCs w:val="32"/>
        </w:rPr>
        <w:t>比2020年增加</w:t>
      </w:r>
      <w:r w:rsidR="00D947BA" w:rsidRPr="00F13E51">
        <w:rPr>
          <w:rFonts w:ascii="仿宋_GB2312" w:eastAsia="仿宋_GB2312" w:hAnsi="仿宋" w:cs="仿宋" w:hint="eastAsia"/>
          <w:sz w:val="32"/>
          <w:szCs w:val="32"/>
        </w:rPr>
        <w:t>0.94</w:t>
      </w:r>
      <w:r w:rsidR="00D30A40" w:rsidRPr="00F13E51">
        <w:rPr>
          <w:rFonts w:ascii="仿宋_GB2312" w:eastAsia="仿宋_GB2312" w:hAnsi="仿宋" w:cs="仿宋" w:hint="eastAsia"/>
          <w:sz w:val="32"/>
          <w:szCs w:val="32"/>
        </w:rPr>
        <w:t>亿元，增长</w:t>
      </w:r>
      <w:r w:rsidR="00F13E51" w:rsidRPr="00F13E51">
        <w:rPr>
          <w:rFonts w:ascii="仿宋_GB2312" w:eastAsia="仿宋_GB2312" w:hAnsi="仿宋" w:cs="仿宋" w:hint="eastAsia"/>
          <w:sz w:val="32"/>
          <w:szCs w:val="32"/>
        </w:rPr>
        <w:t>2.81</w:t>
      </w:r>
      <w:r w:rsidR="00D30A40" w:rsidRPr="00F13E51">
        <w:rPr>
          <w:rFonts w:ascii="仿宋_GB2312" w:eastAsia="仿宋_GB2312" w:hAnsi="仿宋" w:cs="仿宋" w:hint="eastAsia"/>
          <w:sz w:val="32"/>
          <w:szCs w:val="32"/>
        </w:rPr>
        <w:t>%；</w:t>
      </w:r>
      <w:r w:rsidRPr="00F13E51">
        <w:rPr>
          <w:rFonts w:ascii="仿宋_GB2312" w:eastAsia="仿宋_GB2312" w:hAnsi="仿宋" w:cs="仿宋" w:hint="eastAsia"/>
          <w:sz w:val="32"/>
          <w:szCs w:val="32"/>
        </w:rPr>
        <w:t>专项转移支付收入</w:t>
      </w:r>
      <w:r w:rsidR="00F13E51" w:rsidRPr="00F13E51">
        <w:rPr>
          <w:rFonts w:ascii="仿宋_GB2312" w:eastAsia="仿宋_GB2312" w:hAnsi="仿宋" w:cs="仿宋" w:hint="eastAsia"/>
          <w:sz w:val="32"/>
          <w:szCs w:val="32"/>
        </w:rPr>
        <w:t>2.03</w:t>
      </w:r>
      <w:r w:rsidRPr="00F13E51">
        <w:rPr>
          <w:rFonts w:ascii="仿宋_GB2312" w:eastAsia="仿宋_GB2312" w:hAnsi="仿宋" w:cs="仿宋" w:hint="eastAsia"/>
          <w:sz w:val="32"/>
          <w:szCs w:val="32"/>
        </w:rPr>
        <w:t>亿元</w:t>
      </w:r>
      <w:r w:rsidR="00D30A40" w:rsidRPr="00F13E51">
        <w:rPr>
          <w:rFonts w:ascii="仿宋_GB2312" w:eastAsia="仿宋_GB2312" w:hAnsi="仿宋" w:cs="仿宋" w:hint="eastAsia"/>
          <w:sz w:val="32"/>
          <w:szCs w:val="32"/>
        </w:rPr>
        <w:t>，比2020年增加</w:t>
      </w:r>
      <w:r w:rsidR="00F13E51" w:rsidRPr="00F13E51">
        <w:rPr>
          <w:rFonts w:ascii="仿宋_GB2312" w:eastAsia="仿宋_GB2312" w:hAnsi="仿宋" w:cs="仿宋" w:hint="eastAsia"/>
          <w:sz w:val="32"/>
          <w:szCs w:val="32"/>
        </w:rPr>
        <w:t>0.1</w:t>
      </w:r>
      <w:r w:rsidR="00F13E51">
        <w:rPr>
          <w:rFonts w:ascii="仿宋_GB2312" w:eastAsia="仿宋_GB2312" w:hAnsi="仿宋" w:cs="仿宋" w:hint="eastAsia"/>
          <w:sz w:val="32"/>
          <w:szCs w:val="32"/>
        </w:rPr>
        <w:t>2</w:t>
      </w:r>
      <w:r w:rsidR="00D30A40" w:rsidRPr="00F13E51">
        <w:rPr>
          <w:rFonts w:ascii="仿宋_GB2312" w:eastAsia="仿宋_GB2312" w:hAnsi="仿宋" w:cs="仿宋" w:hint="eastAsia"/>
          <w:sz w:val="32"/>
          <w:szCs w:val="32"/>
        </w:rPr>
        <w:t>亿元，增长</w:t>
      </w:r>
      <w:r w:rsidR="00F13E51" w:rsidRPr="00F13E51">
        <w:rPr>
          <w:rFonts w:ascii="仿宋_GB2312" w:eastAsia="仿宋_GB2312" w:hAnsi="仿宋" w:cs="仿宋" w:hint="eastAsia"/>
          <w:sz w:val="32"/>
          <w:szCs w:val="32"/>
        </w:rPr>
        <w:t>6.69</w:t>
      </w:r>
      <w:r w:rsidR="00D30A40" w:rsidRPr="00F13E51">
        <w:rPr>
          <w:rFonts w:ascii="仿宋_GB2312" w:eastAsia="仿宋_GB2312" w:hAnsi="仿宋" w:cs="仿宋" w:hint="eastAsia"/>
          <w:sz w:val="32"/>
          <w:szCs w:val="32"/>
        </w:rPr>
        <w:t>%。</w:t>
      </w:r>
      <w:r w:rsidRPr="00F13E51">
        <w:rPr>
          <w:rFonts w:ascii="仿宋_GB2312" w:eastAsia="仿宋_GB2312" w:hAnsi="仿宋" w:cs="仿宋" w:hint="eastAsia"/>
          <w:sz w:val="32"/>
          <w:szCs w:val="32"/>
        </w:rPr>
        <w:t>（</w:t>
      </w:r>
      <w:r w:rsidR="00F61479" w:rsidRPr="00F13E51">
        <w:rPr>
          <w:rFonts w:ascii="仿宋_GB2312" w:eastAsia="仿宋_GB2312" w:hAnsi="仿宋" w:cs="仿宋" w:hint="eastAsia"/>
          <w:sz w:val="32"/>
          <w:szCs w:val="32"/>
        </w:rPr>
        <w:t>具体</w:t>
      </w:r>
      <w:r w:rsidRPr="00F13E51">
        <w:rPr>
          <w:rFonts w:ascii="仿宋_GB2312" w:eastAsia="仿宋_GB2312" w:hAnsi="仿宋" w:cs="仿宋" w:hint="eastAsia"/>
          <w:sz w:val="32"/>
          <w:szCs w:val="32"/>
        </w:rPr>
        <w:t>情况见草案</w:t>
      </w:r>
      <w:r w:rsidR="00F61479" w:rsidRPr="00F13E51">
        <w:rPr>
          <w:rFonts w:ascii="仿宋_GB2312" w:eastAsia="仿宋_GB2312" w:hAnsi="仿宋" w:cs="仿宋" w:hint="eastAsia"/>
          <w:sz w:val="32"/>
          <w:szCs w:val="32"/>
        </w:rPr>
        <w:t>0</w:t>
      </w:r>
      <w:r w:rsidRPr="00F13E51">
        <w:rPr>
          <w:rFonts w:ascii="仿宋_GB2312" w:eastAsia="仿宋_GB2312" w:hAnsi="仿宋" w:cs="仿宋" w:hint="eastAsia"/>
          <w:sz w:val="32"/>
          <w:szCs w:val="32"/>
        </w:rPr>
        <w:t>4-1</w:t>
      </w:r>
      <w:r w:rsidR="00F61479" w:rsidRPr="00F13E51">
        <w:rPr>
          <w:rFonts w:ascii="仿宋_GB2312" w:eastAsia="仿宋_GB2312" w:hAnsi="仿宋" w:cs="仿宋" w:hint="eastAsia"/>
          <w:sz w:val="32"/>
          <w:szCs w:val="32"/>
        </w:rPr>
        <w:t>表</w:t>
      </w:r>
      <w:r w:rsidRPr="00F13E51">
        <w:rPr>
          <w:rFonts w:ascii="仿宋_GB2312" w:eastAsia="仿宋_GB2312" w:hAnsi="仿宋" w:cs="仿宋" w:hint="eastAsia"/>
          <w:sz w:val="32"/>
          <w:szCs w:val="32"/>
        </w:rPr>
        <w:t>）。</w:t>
      </w:r>
    </w:p>
    <w:p w:rsidR="006D634C" w:rsidRPr="00F61479" w:rsidRDefault="006D634C" w:rsidP="00E426E8">
      <w:pPr>
        <w:pStyle w:val="a4"/>
        <w:widowControl/>
        <w:spacing w:before="0" w:beforeAutospacing="0" w:after="0" w:afterAutospacing="0" w:line="560" w:lineRule="exact"/>
        <w:ind w:firstLineChars="200" w:firstLine="640"/>
        <w:jc w:val="both"/>
        <w:rPr>
          <w:rFonts w:ascii="仿宋_GB2312" w:eastAsia="仿宋_GB2312" w:hAnsi="仿宋" w:cs="仿宋"/>
          <w:sz w:val="32"/>
          <w:szCs w:val="32"/>
        </w:rPr>
      </w:pPr>
      <w:r w:rsidRPr="00F61479">
        <w:rPr>
          <w:rFonts w:ascii="仿宋_GB2312" w:eastAsia="仿宋_GB2312" w:hAnsi="仿宋" w:cs="仿宋" w:hint="eastAsia"/>
          <w:sz w:val="32"/>
          <w:szCs w:val="32"/>
        </w:rPr>
        <w:t>（3）地方政府</w:t>
      </w:r>
      <w:r w:rsidR="00A959FB">
        <w:rPr>
          <w:rFonts w:ascii="仿宋_GB2312" w:eastAsia="仿宋_GB2312" w:hAnsi="仿宋" w:cs="仿宋" w:hint="eastAsia"/>
          <w:sz w:val="32"/>
          <w:szCs w:val="32"/>
        </w:rPr>
        <w:t>一般</w:t>
      </w:r>
      <w:r w:rsidRPr="00F61479">
        <w:rPr>
          <w:rFonts w:ascii="仿宋_GB2312" w:eastAsia="仿宋_GB2312" w:hAnsi="仿宋" w:cs="仿宋" w:hint="eastAsia"/>
          <w:sz w:val="32"/>
          <w:szCs w:val="32"/>
        </w:rPr>
        <w:t>债务转贷收入</w:t>
      </w:r>
      <w:r w:rsidR="00F13E51">
        <w:rPr>
          <w:rFonts w:ascii="仿宋_GB2312" w:eastAsia="仿宋_GB2312" w:hAnsi="仿宋" w:cs="仿宋" w:hint="eastAsia"/>
          <w:sz w:val="32"/>
          <w:szCs w:val="32"/>
        </w:rPr>
        <w:t>8.18</w:t>
      </w:r>
      <w:r w:rsidRPr="00F61479">
        <w:rPr>
          <w:rFonts w:ascii="仿宋_GB2312" w:eastAsia="仿宋_GB2312" w:hAnsi="仿宋" w:cs="仿宋" w:hint="eastAsia"/>
          <w:sz w:val="32"/>
          <w:szCs w:val="32"/>
        </w:rPr>
        <w:t>亿元，比20</w:t>
      </w:r>
      <w:r w:rsidR="00F61479" w:rsidRPr="00F61479">
        <w:rPr>
          <w:rFonts w:ascii="仿宋_GB2312" w:eastAsia="仿宋_GB2312" w:hAnsi="仿宋" w:cs="仿宋" w:hint="eastAsia"/>
          <w:sz w:val="32"/>
          <w:szCs w:val="32"/>
        </w:rPr>
        <w:t>20</w:t>
      </w:r>
      <w:r w:rsidRPr="00F61479">
        <w:rPr>
          <w:rFonts w:ascii="仿宋_GB2312" w:eastAsia="仿宋_GB2312" w:hAnsi="仿宋" w:cs="仿宋" w:hint="eastAsia"/>
          <w:sz w:val="32"/>
          <w:szCs w:val="32"/>
        </w:rPr>
        <w:t>年增加了</w:t>
      </w:r>
      <w:r w:rsidR="00F13E51">
        <w:rPr>
          <w:rFonts w:ascii="仿宋_GB2312" w:eastAsia="仿宋_GB2312" w:hAnsi="仿宋" w:cs="仿宋" w:hint="eastAsia"/>
          <w:sz w:val="32"/>
          <w:szCs w:val="32"/>
        </w:rPr>
        <w:t>5.69</w:t>
      </w:r>
      <w:r w:rsidRPr="00F61479">
        <w:rPr>
          <w:rFonts w:ascii="仿宋_GB2312" w:eastAsia="仿宋_GB2312" w:hAnsi="仿宋" w:cs="仿宋" w:hint="eastAsia"/>
          <w:sz w:val="32"/>
          <w:szCs w:val="32"/>
        </w:rPr>
        <w:t>亿元，增长</w:t>
      </w:r>
      <w:r w:rsidR="00F13E51">
        <w:rPr>
          <w:rFonts w:ascii="仿宋_GB2312" w:eastAsia="仿宋_GB2312" w:hAnsi="仿宋" w:cs="仿宋" w:hint="eastAsia"/>
          <w:sz w:val="32"/>
          <w:szCs w:val="32"/>
        </w:rPr>
        <w:t>228.57</w:t>
      </w:r>
      <w:r w:rsidRPr="00F61479">
        <w:rPr>
          <w:rFonts w:ascii="仿宋_GB2312" w:eastAsia="仿宋_GB2312" w:hAnsi="仿宋" w:cs="仿宋" w:hint="eastAsia"/>
          <w:sz w:val="32"/>
          <w:szCs w:val="32"/>
        </w:rPr>
        <w:t>%，主要是</w:t>
      </w:r>
      <w:r w:rsidR="002505BE">
        <w:rPr>
          <w:rFonts w:ascii="仿宋_GB2312" w:eastAsia="仿宋_GB2312" w:hAnsi="仿宋" w:cs="仿宋" w:hint="eastAsia"/>
          <w:sz w:val="32"/>
          <w:szCs w:val="32"/>
        </w:rPr>
        <w:t>：一是2021年州本级一般债券到期金额较大，自治区加大对州本级的再融资债券转贷规模，达到6.23亿元</w:t>
      </w:r>
      <w:r w:rsidRPr="00F61479">
        <w:rPr>
          <w:rFonts w:ascii="仿宋_GB2312" w:eastAsia="仿宋_GB2312" w:hAnsi="仿宋" w:cs="仿宋" w:hint="eastAsia"/>
          <w:sz w:val="32"/>
          <w:szCs w:val="32"/>
        </w:rPr>
        <w:t>。</w:t>
      </w:r>
      <w:r w:rsidR="002505BE">
        <w:rPr>
          <w:rFonts w:ascii="仿宋_GB2312" w:eastAsia="仿宋_GB2312" w:hAnsi="仿宋" w:cs="仿宋" w:hint="eastAsia"/>
          <w:sz w:val="32"/>
          <w:szCs w:val="32"/>
        </w:rPr>
        <w:t>二是自治区转贷州本级</w:t>
      </w:r>
      <w:r w:rsidR="002505BE">
        <w:rPr>
          <w:rFonts w:ascii="仿宋_GB2312" w:eastAsia="仿宋_GB2312" w:hAnsi="仿宋" w:cs="仿宋" w:hint="eastAsia"/>
          <w:sz w:val="32"/>
          <w:szCs w:val="32"/>
        </w:rPr>
        <w:lastRenderedPageBreak/>
        <w:t>新增一般债券1.9</w:t>
      </w:r>
      <w:r w:rsidR="003238C6">
        <w:rPr>
          <w:rFonts w:ascii="仿宋_GB2312" w:eastAsia="仿宋_GB2312" w:hAnsi="仿宋" w:cs="仿宋" w:hint="eastAsia"/>
          <w:sz w:val="32"/>
          <w:szCs w:val="32"/>
        </w:rPr>
        <w:t>5</w:t>
      </w:r>
      <w:r w:rsidR="002505BE">
        <w:rPr>
          <w:rFonts w:ascii="仿宋_GB2312" w:eastAsia="仿宋_GB2312" w:hAnsi="仿宋" w:cs="仿宋" w:hint="eastAsia"/>
          <w:sz w:val="32"/>
          <w:szCs w:val="32"/>
        </w:rPr>
        <w:t>亿元，主要用于</w:t>
      </w:r>
      <w:r w:rsidR="002505BE" w:rsidRPr="002505BE">
        <w:rPr>
          <w:rFonts w:ascii="仿宋_GB2312" w:eastAsia="仿宋_GB2312" w:hAnsi="仿宋" w:cs="仿宋" w:hint="eastAsia"/>
          <w:sz w:val="32"/>
          <w:szCs w:val="32"/>
        </w:rPr>
        <w:t>西部南山伴行公路（二期）</w:t>
      </w:r>
      <w:r w:rsidR="002505BE">
        <w:rPr>
          <w:rFonts w:ascii="仿宋_GB2312" w:eastAsia="仿宋_GB2312" w:hAnsi="仿宋" w:cs="仿宋" w:hint="eastAsia"/>
          <w:sz w:val="32"/>
          <w:szCs w:val="32"/>
        </w:rPr>
        <w:t>和</w:t>
      </w:r>
      <w:r w:rsidR="002505BE" w:rsidRPr="002505BE">
        <w:rPr>
          <w:rFonts w:ascii="仿宋_GB2312" w:eastAsia="仿宋_GB2312" w:hAnsi="仿宋" w:cs="仿宋" w:hint="eastAsia"/>
          <w:sz w:val="32"/>
          <w:szCs w:val="32"/>
        </w:rPr>
        <w:t>小型水库安全监测项目</w:t>
      </w:r>
      <w:r w:rsidR="002505BE">
        <w:rPr>
          <w:rFonts w:ascii="仿宋_GB2312" w:eastAsia="仿宋_GB2312" w:hAnsi="仿宋" w:cs="仿宋" w:hint="eastAsia"/>
          <w:sz w:val="32"/>
          <w:szCs w:val="32"/>
        </w:rPr>
        <w:t>。</w:t>
      </w:r>
    </w:p>
    <w:p w:rsidR="006D634C" w:rsidRPr="00F61479" w:rsidRDefault="006D634C" w:rsidP="00E426E8">
      <w:pPr>
        <w:spacing w:line="560" w:lineRule="exact"/>
        <w:ind w:firstLineChars="200" w:firstLine="640"/>
        <w:rPr>
          <w:rFonts w:ascii="仿宋_GB2312" w:eastAsia="仿宋_GB2312" w:hAnsi="仿宋" w:cs="仿宋"/>
          <w:sz w:val="32"/>
          <w:szCs w:val="32"/>
        </w:rPr>
      </w:pPr>
      <w:r w:rsidRPr="00F61479">
        <w:rPr>
          <w:rFonts w:ascii="仿宋_GB2312" w:eastAsia="仿宋_GB2312" w:hAnsi="仿宋" w:cs="仿宋" w:hint="eastAsia"/>
          <w:sz w:val="32"/>
          <w:szCs w:val="32"/>
        </w:rPr>
        <w:t>（4）下级上解收入</w:t>
      </w:r>
      <w:r w:rsidR="00F13E51">
        <w:rPr>
          <w:rFonts w:ascii="仿宋_GB2312" w:eastAsia="仿宋_GB2312" w:hAnsi="仿宋" w:cs="仿宋" w:hint="eastAsia"/>
          <w:sz w:val="32"/>
          <w:szCs w:val="32"/>
        </w:rPr>
        <w:t>23.16</w:t>
      </w:r>
      <w:r w:rsidRPr="00F61479">
        <w:rPr>
          <w:rFonts w:ascii="仿宋_GB2312" w:eastAsia="仿宋_GB2312" w:hAnsi="仿宋" w:cs="仿宋" w:hint="eastAsia"/>
          <w:sz w:val="32"/>
          <w:szCs w:val="32"/>
        </w:rPr>
        <w:t>亿元，</w:t>
      </w:r>
      <w:r w:rsidR="005F3DE1">
        <w:rPr>
          <w:rFonts w:ascii="仿宋_GB2312" w:eastAsia="仿宋_GB2312" w:hAnsi="仿宋" w:cs="仿宋" w:hint="eastAsia"/>
          <w:sz w:val="32"/>
          <w:szCs w:val="32"/>
        </w:rPr>
        <w:t>比2020年增加</w:t>
      </w:r>
      <w:r w:rsidR="002505BE">
        <w:rPr>
          <w:rFonts w:ascii="仿宋_GB2312" w:eastAsia="仿宋_GB2312" w:hAnsi="仿宋" w:cs="仿宋" w:hint="eastAsia"/>
          <w:sz w:val="32"/>
          <w:szCs w:val="32"/>
        </w:rPr>
        <w:t>4.62</w:t>
      </w:r>
      <w:r w:rsidR="005F3DE1">
        <w:rPr>
          <w:rFonts w:ascii="仿宋_GB2312" w:eastAsia="仿宋_GB2312" w:hAnsi="仿宋" w:cs="仿宋" w:hint="eastAsia"/>
          <w:sz w:val="32"/>
          <w:szCs w:val="32"/>
        </w:rPr>
        <w:t>亿元，增长</w:t>
      </w:r>
      <w:r w:rsidR="002505BE">
        <w:rPr>
          <w:rFonts w:ascii="仿宋_GB2312" w:eastAsia="仿宋_GB2312" w:hAnsi="仿宋" w:cs="仿宋" w:hint="eastAsia"/>
          <w:sz w:val="32"/>
          <w:szCs w:val="32"/>
        </w:rPr>
        <w:t>24.9</w:t>
      </w:r>
      <w:r w:rsidR="005F3DE1">
        <w:rPr>
          <w:rFonts w:ascii="仿宋_GB2312" w:eastAsia="仿宋_GB2312" w:hAnsi="仿宋" w:cs="仿宋" w:hint="eastAsia"/>
          <w:sz w:val="32"/>
          <w:szCs w:val="32"/>
        </w:rPr>
        <w:t>%，主要是</w:t>
      </w:r>
      <w:r w:rsidR="00833F26">
        <w:rPr>
          <w:rFonts w:ascii="仿宋_GB2312" w:eastAsia="仿宋_GB2312" w:hAnsi="仿宋" w:cs="仿宋" w:hint="eastAsia"/>
          <w:sz w:val="32"/>
          <w:szCs w:val="32"/>
        </w:rPr>
        <w:t>昌吉市、阜康市体制上解收入1.48亿元、准东开发区上解州本级税收分成收入20.31亿元以及昌吉市</w:t>
      </w:r>
      <w:r w:rsidR="003C627E">
        <w:rPr>
          <w:rFonts w:ascii="仿宋_GB2312" w:eastAsia="仿宋_GB2312" w:hAnsi="仿宋" w:cs="仿宋" w:hint="eastAsia"/>
          <w:sz w:val="32"/>
          <w:szCs w:val="32"/>
        </w:rPr>
        <w:t>上解的</w:t>
      </w:r>
      <w:r w:rsidR="00833F26" w:rsidRPr="00833F26">
        <w:rPr>
          <w:rFonts w:ascii="仿宋_GB2312" w:eastAsia="仿宋_GB2312" w:hAnsi="仿宋" w:cs="仿宋" w:hint="eastAsia"/>
          <w:sz w:val="32"/>
          <w:szCs w:val="32"/>
        </w:rPr>
        <w:t>增值税、资源税</w:t>
      </w:r>
      <w:r w:rsidR="00833F26">
        <w:rPr>
          <w:rFonts w:ascii="仿宋_GB2312" w:eastAsia="仿宋_GB2312" w:hAnsi="仿宋" w:cs="仿宋" w:hint="eastAsia"/>
          <w:sz w:val="32"/>
          <w:szCs w:val="32"/>
        </w:rPr>
        <w:t>1.36亿元等</w:t>
      </w:r>
      <w:r w:rsidRPr="00F61479">
        <w:rPr>
          <w:rFonts w:ascii="仿宋_GB2312" w:eastAsia="仿宋_GB2312" w:hAnsi="仿宋" w:cs="仿宋" w:hint="eastAsia"/>
          <w:sz w:val="32"/>
          <w:szCs w:val="32"/>
        </w:rPr>
        <w:t>。</w:t>
      </w:r>
    </w:p>
    <w:p w:rsidR="006D634C" w:rsidRDefault="006D634C" w:rsidP="00E426E8">
      <w:pPr>
        <w:spacing w:line="560" w:lineRule="exact"/>
        <w:ind w:firstLineChars="200" w:firstLine="640"/>
        <w:rPr>
          <w:rFonts w:ascii="楷体_GB2312" w:eastAsia="楷体_GB2312" w:hAnsi="楷体_GB2312" w:cs="楷体_GB2312"/>
          <w:b/>
          <w:sz w:val="32"/>
          <w:szCs w:val="32"/>
        </w:rPr>
      </w:pPr>
      <w:r w:rsidRPr="00F61479">
        <w:rPr>
          <w:rFonts w:ascii="仿宋_GB2312" w:eastAsia="仿宋_GB2312" w:hAnsi="仿宋" w:cs="仿宋" w:hint="eastAsia"/>
          <w:kern w:val="0"/>
          <w:sz w:val="32"/>
          <w:szCs w:val="32"/>
        </w:rPr>
        <w:t>（5）调入资金</w:t>
      </w:r>
      <w:r w:rsidR="005F3DE1">
        <w:rPr>
          <w:rFonts w:ascii="仿宋_GB2312" w:eastAsia="仿宋_GB2312" w:hAnsi="仿宋" w:cs="仿宋" w:hint="eastAsia"/>
          <w:kern w:val="0"/>
          <w:sz w:val="32"/>
          <w:szCs w:val="32"/>
        </w:rPr>
        <w:t>0.32</w:t>
      </w:r>
      <w:r w:rsidRPr="00F61479">
        <w:rPr>
          <w:rFonts w:ascii="仿宋_GB2312" w:eastAsia="仿宋_GB2312" w:hAnsi="仿宋" w:cs="仿宋" w:hint="eastAsia"/>
          <w:kern w:val="0"/>
          <w:sz w:val="32"/>
          <w:szCs w:val="32"/>
        </w:rPr>
        <w:t>亿元，比20</w:t>
      </w:r>
      <w:r w:rsidR="00F61479" w:rsidRPr="00F61479">
        <w:rPr>
          <w:rFonts w:ascii="仿宋_GB2312" w:eastAsia="仿宋_GB2312" w:hAnsi="仿宋" w:cs="仿宋" w:hint="eastAsia"/>
          <w:kern w:val="0"/>
          <w:sz w:val="32"/>
          <w:szCs w:val="32"/>
        </w:rPr>
        <w:t>20</w:t>
      </w:r>
      <w:r w:rsidRPr="00F61479">
        <w:rPr>
          <w:rFonts w:ascii="仿宋_GB2312" w:eastAsia="仿宋_GB2312" w:hAnsi="仿宋" w:cs="仿宋" w:hint="eastAsia"/>
          <w:kern w:val="0"/>
          <w:sz w:val="32"/>
          <w:szCs w:val="32"/>
        </w:rPr>
        <w:t>年减少</w:t>
      </w:r>
      <w:r w:rsidR="005F3DE1">
        <w:rPr>
          <w:rFonts w:ascii="仿宋_GB2312" w:eastAsia="仿宋_GB2312" w:hAnsi="仿宋" w:cs="仿宋" w:hint="eastAsia"/>
          <w:kern w:val="0"/>
          <w:sz w:val="32"/>
          <w:szCs w:val="32"/>
        </w:rPr>
        <w:t>0.02</w:t>
      </w:r>
      <w:r w:rsidRPr="00F61479">
        <w:rPr>
          <w:rFonts w:ascii="仿宋_GB2312" w:eastAsia="仿宋_GB2312" w:hAnsi="仿宋" w:cs="仿宋" w:hint="eastAsia"/>
          <w:kern w:val="0"/>
          <w:sz w:val="32"/>
          <w:szCs w:val="32"/>
        </w:rPr>
        <w:t>亿元，下降</w:t>
      </w:r>
      <w:r w:rsidR="005F3DE1">
        <w:rPr>
          <w:rFonts w:ascii="仿宋_GB2312" w:eastAsia="仿宋_GB2312" w:hAnsi="仿宋" w:cs="仿宋" w:hint="eastAsia"/>
          <w:kern w:val="0"/>
          <w:sz w:val="32"/>
          <w:szCs w:val="32"/>
        </w:rPr>
        <w:t>6.56</w:t>
      </w:r>
      <w:r w:rsidRPr="00F61479">
        <w:rPr>
          <w:rFonts w:ascii="仿宋_GB2312" w:eastAsia="仿宋_GB2312" w:hAnsi="仿宋" w:cs="仿宋" w:hint="eastAsia"/>
          <w:kern w:val="0"/>
          <w:sz w:val="32"/>
          <w:szCs w:val="32"/>
        </w:rPr>
        <w:t>%。主要是</w:t>
      </w:r>
      <w:r w:rsidR="005F3DE1">
        <w:rPr>
          <w:rFonts w:ascii="仿宋_GB2312" w:eastAsia="仿宋_GB2312" w:hAnsi="仿宋" w:cs="仿宋" w:hint="eastAsia"/>
          <w:kern w:val="0"/>
          <w:sz w:val="32"/>
          <w:szCs w:val="32"/>
        </w:rPr>
        <w:t>从政府性基金</w:t>
      </w:r>
      <w:r w:rsidR="006000A4">
        <w:rPr>
          <w:rFonts w:ascii="仿宋_GB2312" w:eastAsia="仿宋_GB2312" w:hAnsi="仿宋" w:cs="仿宋" w:hint="eastAsia"/>
          <w:kern w:val="0"/>
          <w:sz w:val="32"/>
          <w:szCs w:val="32"/>
        </w:rPr>
        <w:t>预算</w:t>
      </w:r>
      <w:r w:rsidR="005F3DE1">
        <w:rPr>
          <w:rFonts w:ascii="仿宋_GB2312" w:eastAsia="仿宋_GB2312" w:hAnsi="仿宋" w:cs="仿宋" w:hint="eastAsia"/>
          <w:kern w:val="0"/>
          <w:sz w:val="32"/>
          <w:szCs w:val="32"/>
        </w:rPr>
        <w:t>调入资金略有减少</w:t>
      </w:r>
      <w:r w:rsidRPr="00F61479">
        <w:rPr>
          <w:rFonts w:ascii="仿宋_GB2312" w:eastAsia="仿宋_GB2312" w:hAnsi="仿宋" w:cs="仿宋" w:hint="eastAsia"/>
          <w:kern w:val="0"/>
          <w:sz w:val="32"/>
          <w:szCs w:val="32"/>
        </w:rPr>
        <w:t>。</w:t>
      </w:r>
    </w:p>
    <w:p w:rsidR="006D634C" w:rsidRPr="006A7D5F" w:rsidRDefault="006D634C" w:rsidP="00E426E8">
      <w:pPr>
        <w:spacing w:line="560" w:lineRule="exact"/>
        <w:ind w:firstLineChars="200" w:firstLine="643"/>
        <w:rPr>
          <w:rFonts w:ascii="仿宋_GB2312" w:eastAsia="仿宋_GB2312" w:hAnsi="仿宋" w:cs="仿宋"/>
          <w:b/>
          <w:sz w:val="32"/>
          <w:szCs w:val="32"/>
        </w:rPr>
      </w:pPr>
      <w:r w:rsidRPr="006A7D5F">
        <w:rPr>
          <w:rFonts w:ascii="仿宋_GB2312" w:eastAsia="仿宋_GB2312" w:hAnsi="仿宋" w:cs="仿宋" w:hint="eastAsia"/>
          <w:b/>
          <w:sz w:val="32"/>
          <w:szCs w:val="32"/>
        </w:rPr>
        <w:t>2.一般公共预算支出情况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（1）一般公共预算支出4</w:t>
      </w:r>
      <w:r w:rsidR="00F61479">
        <w:rPr>
          <w:rFonts w:ascii="仿宋_GB2312" w:eastAsia="仿宋_GB2312" w:hAnsi="仿宋" w:cs="仿宋" w:hint="eastAsia"/>
          <w:sz w:val="32"/>
          <w:szCs w:val="32"/>
        </w:rPr>
        <w:t>8.89</w:t>
      </w:r>
      <w:r>
        <w:rPr>
          <w:rFonts w:ascii="仿宋_GB2312" w:eastAsia="仿宋_GB2312" w:hAnsi="仿宋" w:cs="仿宋" w:hint="eastAsia"/>
          <w:sz w:val="32"/>
          <w:szCs w:val="32"/>
        </w:rPr>
        <w:t>亿元，为调整预算的</w:t>
      </w:r>
      <w:r w:rsidR="00F61479">
        <w:rPr>
          <w:rFonts w:ascii="仿宋_GB2312" w:eastAsia="仿宋_GB2312" w:hAnsi="仿宋" w:cs="仿宋" w:hint="eastAsia"/>
          <w:sz w:val="32"/>
          <w:szCs w:val="32"/>
        </w:rPr>
        <w:t>93.48</w:t>
      </w:r>
      <w:r>
        <w:rPr>
          <w:rFonts w:ascii="仿宋_GB2312" w:eastAsia="仿宋_GB2312" w:hAnsi="仿宋" w:cs="仿宋" w:hint="eastAsia"/>
          <w:sz w:val="32"/>
          <w:szCs w:val="32"/>
        </w:rPr>
        <w:t>%，比</w:t>
      </w:r>
      <w:r w:rsidR="00F61479">
        <w:rPr>
          <w:rFonts w:ascii="仿宋_GB2312" w:eastAsia="仿宋_GB2312" w:hAnsi="仿宋" w:cs="仿宋" w:hint="eastAsia"/>
          <w:sz w:val="32"/>
          <w:szCs w:val="32"/>
        </w:rPr>
        <w:t>2020</w:t>
      </w:r>
      <w:r>
        <w:rPr>
          <w:rFonts w:ascii="仿宋_GB2312" w:eastAsia="仿宋_GB2312" w:hAnsi="仿宋" w:cs="仿宋" w:hint="eastAsia"/>
          <w:sz w:val="32"/>
          <w:szCs w:val="32"/>
        </w:rPr>
        <w:t>年增加</w:t>
      </w:r>
      <w:r w:rsidR="00F61479">
        <w:rPr>
          <w:rFonts w:ascii="仿宋_GB2312" w:eastAsia="仿宋_GB2312" w:hAnsi="仿宋" w:cs="仿宋" w:hint="eastAsia"/>
          <w:sz w:val="32"/>
          <w:szCs w:val="32"/>
        </w:rPr>
        <w:t>6.</w:t>
      </w:r>
      <w:r>
        <w:rPr>
          <w:rFonts w:ascii="仿宋_GB2312" w:eastAsia="仿宋_GB2312" w:hAnsi="仿宋" w:cs="仿宋" w:hint="eastAsia"/>
          <w:sz w:val="32"/>
          <w:szCs w:val="32"/>
        </w:rPr>
        <w:t>3</w:t>
      </w:r>
      <w:r w:rsidR="00F61479">
        <w:rPr>
          <w:rFonts w:ascii="仿宋_GB2312" w:eastAsia="仿宋_GB2312" w:hAnsi="仿宋" w:cs="仿宋" w:hint="eastAsia"/>
          <w:sz w:val="32"/>
          <w:szCs w:val="32"/>
        </w:rPr>
        <w:t>4</w:t>
      </w:r>
      <w:r>
        <w:rPr>
          <w:rFonts w:ascii="仿宋_GB2312" w:eastAsia="仿宋_GB2312" w:hAnsi="仿宋" w:cs="仿宋" w:hint="eastAsia"/>
          <w:sz w:val="32"/>
          <w:szCs w:val="32"/>
        </w:rPr>
        <w:t>亿元，增长1</w:t>
      </w:r>
      <w:r w:rsidR="00F61479">
        <w:rPr>
          <w:rFonts w:ascii="仿宋_GB2312" w:eastAsia="仿宋_GB2312" w:hAnsi="仿宋" w:cs="仿宋" w:hint="eastAsia"/>
          <w:sz w:val="32"/>
          <w:szCs w:val="32"/>
        </w:rPr>
        <w:t>4.9</w:t>
      </w:r>
      <w:r>
        <w:rPr>
          <w:rFonts w:ascii="仿宋_GB2312" w:eastAsia="仿宋_GB2312" w:hAnsi="仿宋" w:cs="仿宋" w:hint="eastAsia"/>
          <w:sz w:val="32"/>
          <w:szCs w:val="32"/>
        </w:rPr>
        <w:t>%。（</w:t>
      </w:r>
      <w:r w:rsidR="00F61479">
        <w:rPr>
          <w:rFonts w:ascii="仿宋_GB2312" w:eastAsia="仿宋_GB2312" w:hAnsi="仿宋" w:cs="仿宋" w:hint="eastAsia"/>
          <w:sz w:val="32"/>
          <w:szCs w:val="32"/>
        </w:rPr>
        <w:t>具体</w:t>
      </w:r>
      <w:r>
        <w:rPr>
          <w:rFonts w:ascii="仿宋_GB2312" w:eastAsia="仿宋_GB2312" w:hAnsi="仿宋" w:cs="仿宋" w:hint="eastAsia"/>
          <w:sz w:val="32"/>
          <w:szCs w:val="32"/>
        </w:rPr>
        <w:t>情况见草案</w:t>
      </w:r>
      <w:r w:rsidR="00F61479">
        <w:rPr>
          <w:rFonts w:ascii="仿宋_GB2312" w:eastAsia="仿宋_GB2312" w:hAnsi="仿宋" w:cs="仿宋" w:hint="eastAsia"/>
          <w:sz w:val="32"/>
          <w:szCs w:val="32"/>
        </w:rPr>
        <w:t>0</w:t>
      </w:r>
      <w:r>
        <w:rPr>
          <w:rFonts w:ascii="仿宋_GB2312" w:eastAsia="仿宋_GB2312" w:hAnsi="仿宋" w:cs="仿宋" w:hint="eastAsia"/>
          <w:sz w:val="32"/>
          <w:szCs w:val="32"/>
        </w:rPr>
        <w:t>3</w:t>
      </w:r>
      <w:r w:rsidR="00F61479">
        <w:rPr>
          <w:rFonts w:ascii="仿宋_GB2312" w:eastAsia="仿宋_GB2312" w:hAnsi="仿宋" w:cs="仿宋" w:hint="eastAsia"/>
          <w:sz w:val="32"/>
          <w:szCs w:val="32"/>
        </w:rPr>
        <w:t>表</w:t>
      </w:r>
      <w:r>
        <w:rPr>
          <w:rFonts w:ascii="仿宋_GB2312" w:eastAsia="仿宋_GB2312" w:hAnsi="仿宋" w:cs="仿宋" w:hint="eastAsia"/>
          <w:sz w:val="32"/>
          <w:szCs w:val="32"/>
        </w:rPr>
        <w:t>）</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（2）上解上级支出</w:t>
      </w:r>
      <w:r w:rsidR="00833F26">
        <w:rPr>
          <w:rFonts w:ascii="仿宋_GB2312" w:eastAsia="仿宋_GB2312" w:hAnsi="仿宋" w:cs="仿宋" w:hint="eastAsia"/>
          <w:sz w:val="32"/>
          <w:szCs w:val="32"/>
        </w:rPr>
        <w:t>0.26</w:t>
      </w:r>
      <w:r>
        <w:rPr>
          <w:rFonts w:ascii="仿宋_GB2312" w:eastAsia="仿宋_GB2312" w:hAnsi="仿宋" w:cs="仿宋" w:hint="eastAsia"/>
          <w:sz w:val="32"/>
          <w:szCs w:val="32"/>
        </w:rPr>
        <w:t>亿元，</w:t>
      </w:r>
      <w:r w:rsidR="00F61479">
        <w:rPr>
          <w:rFonts w:ascii="仿宋_GB2312" w:eastAsia="仿宋_GB2312" w:hAnsi="仿宋" w:cs="仿宋" w:hint="eastAsia"/>
          <w:sz w:val="32"/>
          <w:szCs w:val="32"/>
        </w:rPr>
        <w:t>主要</w:t>
      </w:r>
      <w:r w:rsidR="00833F26">
        <w:rPr>
          <w:rFonts w:ascii="仿宋_GB2312" w:eastAsia="仿宋_GB2312" w:hAnsi="仿宋" w:cs="仿宋" w:hint="eastAsia"/>
          <w:sz w:val="32"/>
          <w:szCs w:val="32"/>
        </w:rPr>
        <w:t>为</w:t>
      </w:r>
      <w:r>
        <w:rPr>
          <w:rFonts w:ascii="仿宋_GB2312" w:eastAsia="仿宋_GB2312" w:hAnsi="仿宋" w:cs="仿宋" w:hint="eastAsia"/>
          <w:sz w:val="32"/>
          <w:szCs w:val="32"/>
        </w:rPr>
        <w:t>上解自治区交通、人才专项以及昌吉学院经费</w:t>
      </w:r>
      <w:r w:rsidR="000E11D4">
        <w:rPr>
          <w:rFonts w:ascii="仿宋_GB2312" w:eastAsia="仿宋_GB2312" w:hAnsi="仿宋" w:cs="仿宋" w:hint="eastAsia"/>
          <w:sz w:val="32"/>
          <w:szCs w:val="32"/>
        </w:rPr>
        <w:t>划转</w:t>
      </w:r>
      <w:r>
        <w:rPr>
          <w:rFonts w:ascii="仿宋_GB2312" w:eastAsia="仿宋_GB2312" w:hAnsi="仿宋" w:cs="仿宋" w:hint="eastAsia"/>
          <w:sz w:val="32"/>
          <w:szCs w:val="32"/>
        </w:rPr>
        <w:t>基数等。</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（3）补助下级支出</w:t>
      </w:r>
      <w:r w:rsidR="00833F26">
        <w:rPr>
          <w:rFonts w:ascii="仿宋_GB2312" w:eastAsia="仿宋_GB2312" w:hAnsi="仿宋" w:cs="仿宋" w:hint="eastAsia"/>
          <w:sz w:val="32"/>
          <w:szCs w:val="32"/>
        </w:rPr>
        <w:t>25.07</w:t>
      </w:r>
      <w:r>
        <w:rPr>
          <w:rFonts w:ascii="仿宋_GB2312" w:eastAsia="仿宋_GB2312" w:hAnsi="仿宋" w:cs="仿宋" w:hint="eastAsia"/>
          <w:sz w:val="32"/>
          <w:szCs w:val="32"/>
        </w:rPr>
        <w:t>亿元。主要是</w:t>
      </w:r>
      <w:r w:rsidR="002C4EDD">
        <w:rPr>
          <w:rFonts w:ascii="仿宋_GB2312" w:eastAsia="仿宋_GB2312" w:hAnsi="仿宋" w:cs="仿宋" w:hint="eastAsia"/>
          <w:sz w:val="32"/>
          <w:szCs w:val="32"/>
        </w:rPr>
        <w:t>补助吉木萨尔县、奇台县、木垒</w:t>
      </w:r>
      <w:proofErr w:type="gramStart"/>
      <w:r w:rsidR="002C4EDD">
        <w:rPr>
          <w:rFonts w:ascii="仿宋_GB2312" w:eastAsia="仿宋_GB2312" w:hAnsi="仿宋" w:cs="仿宋" w:hint="eastAsia"/>
          <w:sz w:val="32"/>
          <w:szCs w:val="32"/>
        </w:rPr>
        <w:t>县准东税收</w:t>
      </w:r>
      <w:proofErr w:type="gramEnd"/>
      <w:r w:rsidR="002C4EDD">
        <w:rPr>
          <w:rFonts w:ascii="仿宋_GB2312" w:eastAsia="仿宋_GB2312" w:hAnsi="仿宋" w:cs="仿宋" w:hint="eastAsia"/>
          <w:sz w:val="32"/>
          <w:szCs w:val="32"/>
        </w:rPr>
        <w:t>分成18.56亿元；</w:t>
      </w:r>
      <w:r>
        <w:rPr>
          <w:rFonts w:ascii="仿宋_GB2312" w:eastAsia="仿宋_GB2312" w:hAnsi="仿宋" w:cs="仿宋" w:hint="eastAsia"/>
          <w:sz w:val="32"/>
          <w:szCs w:val="32"/>
        </w:rPr>
        <w:t>补助各县市（园区）重点项目转移支付资金</w:t>
      </w:r>
      <w:r w:rsidR="002C4EDD">
        <w:rPr>
          <w:rFonts w:ascii="仿宋_GB2312" w:eastAsia="仿宋_GB2312" w:hAnsi="仿宋" w:cs="仿宋" w:hint="eastAsia"/>
          <w:sz w:val="32"/>
          <w:szCs w:val="32"/>
        </w:rPr>
        <w:t>5.6</w:t>
      </w:r>
      <w:r w:rsidR="003716CA">
        <w:rPr>
          <w:rFonts w:ascii="仿宋_GB2312" w:eastAsia="仿宋_GB2312" w:hAnsi="仿宋" w:cs="仿宋" w:hint="eastAsia"/>
          <w:sz w:val="32"/>
          <w:szCs w:val="32"/>
        </w:rPr>
        <w:t>3</w:t>
      </w:r>
      <w:r>
        <w:rPr>
          <w:rFonts w:ascii="仿宋_GB2312" w:eastAsia="仿宋_GB2312" w:hAnsi="仿宋" w:cs="仿宋" w:hint="eastAsia"/>
          <w:sz w:val="32"/>
          <w:szCs w:val="32"/>
        </w:rPr>
        <w:t>亿元；补助吉木萨尔县、奇台县、</w:t>
      </w:r>
      <w:proofErr w:type="gramStart"/>
      <w:r>
        <w:rPr>
          <w:rFonts w:ascii="仿宋_GB2312" w:eastAsia="仿宋_GB2312" w:hAnsi="仿宋" w:cs="仿宋" w:hint="eastAsia"/>
          <w:sz w:val="32"/>
          <w:szCs w:val="32"/>
        </w:rPr>
        <w:t>木垒县津补贴</w:t>
      </w:r>
      <w:proofErr w:type="gramEnd"/>
      <w:r w:rsidR="002C4EDD">
        <w:rPr>
          <w:rFonts w:ascii="仿宋_GB2312" w:eastAsia="仿宋_GB2312" w:hAnsi="仿宋" w:cs="仿宋" w:hint="eastAsia"/>
          <w:sz w:val="32"/>
          <w:szCs w:val="32"/>
        </w:rPr>
        <w:t>0.4</w:t>
      </w:r>
      <w:r w:rsidR="003716CA">
        <w:rPr>
          <w:rFonts w:ascii="仿宋_GB2312" w:eastAsia="仿宋_GB2312" w:hAnsi="仿宋" w:cs="仿宋" w:hint="eastAsia"/>
          <w:sz w:val="32"/>
          <w:szCs w:val="32"/>
        </w:rPr>
        <w:t>3</w:t>
      </w:r>
      <w:r>
        <w:rPr>
          <w:rFonts w:ascii="仿宋_GB2312" w:eastAsia="仿宋_GB2312" w:hAnsi="仿宋" w:cs="仿宋" w:hint="eastAsia"/>
          <w:sz w:val="32"/>
          <w:szCs w:val="32"/>
        </w:rPr>
        <w:t>亿元；补助准</w:t>
      </w:r>
      <w:proofErr w:type="gramStart"/>
      <w:r>
        <w:rPr>
          <w:rFonts w:ascii="仿宋_GB2312" w:eastAsia="仿宋_GB2312" w:hAnsi="仿宋" w:cs="仿宋" w:hint="eastAsia"/>
          <w:sz w:val="32"/>
          <w:szCs w:val="32"/>
        </w:rPr>
        <w:t>东体制</w:t>
      </w:r>
      <w:proofErr w:type="gramEnd"/>
      <w:r>
        <w:rPr>
          <w:rFonts w:ascii="仿宋_GB2312" w:eastAsia="仿宋_GB2312" w:hAnsi="仿宋" w:cs="仿宋" w:hint="eastAsia"/>
          <w:sz w:val="32"/>
          <w:szCs w:val="32"/>
        </w:rPr>
        <w:t>下划资金</w:t>
      </w:r>
      <w:r w:rsidR="002C4EDD">
        <w:rPr>
          <w:rFonts w:ascii="仿宋_GB2312" w:eastAsia="仿宋_GB2312" w:hAnsi="仿宋" w:cs="仿宋" w:hint="eastAsia"/>
          <w:sz w:val="32"/>
          <w:szCs w:val="32"/>
        </w:rPr>
        <w:t>0.45</w:t>
      </w:r>
      <w:r>
        <w:rPr>
          <w:rFonts w:ascii="仿宋_GB2312" w:eastAsia="仿宋_GB2312" w:hAnsi="仿宋" w:cs="仿宋" w:hint="eastAsia"/>
          <w:sz w:val="32"/>
          <w:szCs w:val="32"/>
        </w:rPr>
        <w:t>亿元。</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（4）地方政府</w:t>
      </w:r>
      <w:r>
        <w:rPr>
          <w:rFonts w:ascii="仿宋_GB2312" w:eastAsia="仿宋_GB2312" w:hAnsi="仿宋" w:cs="仿宋"/>
          <w:sz w:val="32"/>
          <w:szCs w:val="32"/>
        </w:rPr>
        <w:t>一般</w:t>
      </w:r>
      <w:r>
        <w:rPr>
          <w:rFonts w:ascii="仿宋_GB2312" w:eastAsia="仿宋_GB2312" w:hAnsi="仿宋" w:cs="仿宋" w:hint="eastAsia"/>
          <w:sz w:val="32"/>
          <w:szCs w:val="32"/>
        </w:rPr>
        <w:t>债务还本支出</w:t>
      </w:r>
      <w:r w:rsidR="006000A4">
        <w:rPr>
          <w:rFonts w:ascii="仿宋_GB2312" w:eastAsia="仿宋_GB2312" w:hAnsi="仿宋" w:cs="仿宋" w:hint="eastAsia"/>
          <w:sz w:val="32"/>
          <w:szCs w:val="32"/>
        </w:rPr>
        <w:t>6.79</w:t>
      </w:r>
      <w:r>
        <w:rPr>
          <w:rFonts w:ascii="仿宋_GB2312" w:eastAsia="仿宋_GB2312" w:hAnsi="仿宋" w:cs="仿宋" w:hint="eastAsia"/>
          <w:sz w:val="32"/>
          <w:szCs w:val="32"/>
        </w:rPr>
        <w:t>亿元</w:t>
      </w:r>
      <w:r>
        <w:rPr>
          <w:rFonts w:ascii="仿宋_GB2312" w:eastAsia="仿宋_GB2312" w:hAnsi="仿宋" w:cs="仿宋"/>
          <w:sz w:val="32"/>
          <w:szCs w:val="32"/>
        </w:rPr>
        <w:t>，</w:t>
      </w:r>
      <w:r>
        <w:rPr>
          <w:rFonts w:ascii="仿宋_GB2312" w:eastAsia="仿宋_GB2312" w:hAnsi="仿宋" w:cs="仿宋" w:hint="eastAsia"/>
          <w:sz w:val="32"/>
          <w:szCs w:val="32"/>
        </w:rPr>
        <w:t>比20</w:t>
      </w:r>
      <w:r w:rsidR="00F61479">
        <w:rPr>
          <w:rFonts w:ascii="仿宋_GB2312" w:eastAsia="仿宋_GB2312" w:hAnsi="仿宋" w:cs="仿宋" w:hint="eastAsia"/>
          <w:sz w:val="32"/>
          <w:szCs w:val="32"/>
        </w:rPr>
        <w:t>20</w:t>
      </w:r>
      <w:r>
        <w:rPr>
          <w:rFonts w:ascii="仿宋_GB2312" w:eastAsia="仿宋_GB2312" w:hAnsi="仿宋" w:cs="仿宋" w:hint="eastAsia"/>
          <w:sz w:val="32"/>
          <w:szCs w:val="32"/>
        </w:rPr>
        <w:t>年</w:t>
      </w:r>
      <w:r w:rsidR="00F61479">
        <w:rPr>
          <w:rFonts w:ascii="仿宋_GB2312" w:eastAsia="仿宋_GB2312" w:hAnsi="仿宋" w:cs="仿宋" w:hint="eastAsia"/>
          <w:sz w:val="32"/>
          <w:szCs w:val="32"/>
        </w:rPr>
        <w:t>增加</w:t>
      </w:r>
      <w:r w:rsidR="006000A4">
        <w:rPr>
          <w:rFonts w:ascii="仿宋_GB2312" w:eastAsia="仿宋_GB2312" w:hAnsi="仿宋" w:cs="仿宋" w:hint="eastAsia"/>
          <w:sz w:val="32"/>
          <w:szCs w:val="32"/>
        </w:rPr>
        <w:t>4.74</w:t>
      </w:r>
      <w:r>
        <w:rPr>
          <w:rFonts w:ascii="仿宋_GB2312" w:eastAsia="仿宋_GB2312" w:hAnsi="仿宋" w:cs="仿宋" w:hint="eastAsia"/>
          <w:sz w:val="32"/>
          <w:szCs w:val="32"/>
        </w:rPr>
        <w:t>亿元，</w:t>
      </w:r>
      <w:r w:rsidR="00F61479">
        <w:rPr>
          <w:rFonts w:ascii="仿宋_GB2312" w:eastAsia="仿宋_GB2312" w:hAnsi="仿宋" w:cs="仿宋" w:hint="eastAsia"/>
          <w:sz w:val="32"/>
          <w:szCs w:val="32"/>
        </w:rPr>
        <w:t>增长</w:t>
      </w:r>
      <w:r w:rsidR="006000A4">
        <w:rPr>
          <w:rFonts w:ascii="仿宋_GB2312" w:eastAsia="仿宋_GB2312" w:hAnsi="仿宋" w:cs="仿宋" w:hint="eastAsia"/>
          <w:sz w:val="32"/>
          <w:szCs w:val="32"/>
        </w:rPr>
        <w:t>230.66</w:t>
      </w:r>
      <w:r>
        <w:rPr>
          <w:rFonts w:ascii="仿宋_GB2312" w:eastAsia="仿宋_GB2312" w:hAnsi="仿宋" w:cs="仿宋" w:hint="eastAsia"/>
          <w:sz w:val="32"/>
          <w:szCs w:val="32"/>
        </w:rPr>
        <w:t>%，主要是</w:t>
      </w:r>
      <w:r w:rsidR="006000A4">
        <w:rPr>
          <w:rFonts w:ascii="仿宋_GB2312" w:eastAsia="仿宋_GB2312" w:hAnsi="仿宋" w:cs="仿宋" w:hint="eastAsia"/>
          <w:sz w:val="32"/>
          <w:szCs w:val="32"/>
        </w:rPr>
        <w:t>2021年自治州本级到期一般债券规模增加，债务还本支出相应增加</w:t>
      </w:r>
      <w:r>
        <w:rPr>
          <w:rFonts w:ascii="仿宋_GB2312" w:eastAsia="仿宋_GB2312" w:hAnsi="仿宋" w:cs="仿宋" w:hint="eastAsia"/>
          <w:sz w:val="32"/>
          <w:szCs w:val="32"/>
        </w:rPr>
        <w:t>。</w:t>
      </w:r>
    </w:p>
    <w:p w:rsidR="006D634C" w:rsidRPr="006A7D5F" w:rsidRDefault="006D634C" w:rsidP="00E426E8">
      <w:pPr>
        <w:spacing w:line="560" w:lineRule="exact"/>
        <w:ind w:firstLineChars="200" w:firstLine="643"/>
        <w:rPr>
          <w:rFonts w:ascii="仿宋_GB2312" w:eastAsia="仿宋_GB2312" w:hAnsi="仿宋" w:cs="仿宋"/>
          <w:b/>
          <w:sz w:val="32"/>
          <w:szCs w:val="32"/>
        </w:rPr>
      </w:pPr>
      <w:r w:rsidRPr="006A7D5F">
        <w:rPr>
          <w:rFonts w:ascii="仿宋_GB2312" w:eastAsia="仿宋_GB2312" w:hAnsi="仿宋" w:cs="仿宋" w:hint="eastAsia"/>
          <w:b/>
          <w:sz w:val="32"/>
          <w:szCs w:val="32"/>
        </w:rPr>
        <w:t>3.结转资金使用和资金结余情况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w:t>
      </w:r>
      <w:r w:rsidR="00E43129">
        <w:rPr>
          <w:rFonts w:ascii="仿宋_GB2312" w:eastAsia="仿宋_GB2312" w:hAnsi="仿宋" w:cs="仿宋" w:hint="eastAsia"/>
          <w:sz w:val="32"/>
          <w:szCs w:val="32"/>
        </w:rPr>
        <w:t>1</w:t>
      </w:r>
      <w:r>
        <w:rPr>
          <w:rFonts w:ascii="仿宋_GB2312" w:eastAsia="仿宋_GB2312" w:hAnsi="仿宋" w:cs="仿宋" w:hint="eastAsia"/>
          <w:sz w:val="32"/>
          <w:szCs w:val="32"/>
        </w:rPr>
        <w:t>年，昌吉州本级一般公共预算支出使用以前年度结</w:t>
      </w:r>
      <w:r>
        <w:rPr>
          <w:rFonts w:ascii="仿宋_GB2312" w:eastAsia="仿宋_GB2312" w:hAnsi="仿宋" w:cs="仿宋" w:hint="eastAsia"/>
          <w:sz w:val="32"/>
          <w:szCs w:val="32"/>
        </w:rPr>
        <w:lastRenderedPageBreak/>
        <w:t>转安排的支出</w:t>
      </w:r>
      <w:r w:rsidR="006000A4">
        <w:rPr>
          <w:rFonts w:ascii="仿宋_GB2312" w:eastAsia="仿宋_GB2312" w:hAnsi="仿宋" w:cs="仿宋" w:hint="eastAsia"/>
          <w:sz w:val="32"/>
          <w:szCs w:val="32"/>
        </w:rPr>
        <w:t>3.98</w:t>
      </w:r>
      <w:r>
        <w:rPr>
          <w:rFonts w:ascii="仿宋_GB2312" w:eastAsia="仿宋_GB2312" w:hAnsi="仿宋" w:cs="仿宋" w:hint="eastAsia"/>
          <w:sz w:val="32"/>
          <w:szCs w:val="32"/>
        </w:rPr>
        <w:t>亿元，收支相抵后，当年一般公共预算支出结余</w:t>
      </w:r>
      <w:r w:rsidR="006000A4">
        <w:rPr>
          <w:rFonts w:ascii="仿宋_GB2312" w:eastAsia="仿宋_GB2312" w:hAnsi="仿宋" w:cs="仿宋" w:hint="eastAsia"/>
          <w:sz w:val="32"/>
          <w:szCs w:val="32"/>
        </w:rPr>
        <w:t>5.64</w:t>
      </w:r>
      <w:r>
        <w:rPr>
          <w:rFonts w:ascii="仿宋_GB2312" w:eastAsia="仿宋_GB2312" w:hAnsi="仿宋" w:cs="仿宋" w:hint="eastAsia"/>
          <w:sz w:val="32"/>
          <w:szCs w:val="32"/>
        </w:rPr>
        <w:t>亿元，结转下年支出</w:t>
      </w:r>
      <w:r w:rsidR="006000A4">
        <w:rPr>
          <w:rFonts w:ascii="仿宋_GB2312" w:eastAsia="仿宋_GB2312" w:hAnsi="仿宋" w:cs="仿宋" w:hint="eastAsia"/>
          <w:sz w:val="32"/>
          <w:szCs w:val="32"/>
        </w:rPr>
        <w:t>5.64</w:t>
      </w:r>
      <w:r>
        <w:rPr>
          <w:rFonts w:ascii="仿宋_GB2312" w:eastAsia="仿宋_GB2312" w:hAnsi="仿宋" w:cs="仿宋" w:hint="eastAsia"/>
          <w:sz w:val="32"/>
          <w:szCs w:val="32"/>
        </w:rPr>
        <w:t>亿元，净结余为零。年终结余主要包括个别中央、自治区下达转移支付项目结转、当年项目未执行完毕（项目未完工或没有进行决算审计）需结转下年的项目资金以及当年预算安排尚未执行需跨年的项目资金等。</w:t>
      </w:r>
    </w:p>
    <w:p w:rsidR="006D634C" w:rsidRPr="006A7D5F" w:rsidRDefault="006D634C" w:rsidP="00E426E8">
      <w:pPr>
        <w:spacing w:line="560" w:lineRule="exact"/>
        <w:ind w:firstLineChars="200" w:firstLine="643"/>
        <w:rPr>
          <w:rFonts w:ascii="仿宋_GB2312" w:eastAsia="仿宋_GB2312" w:hAnsi="仿宋" w:cs="仿宋"/>
          <w:b/>
          <w:sz w:val="32"/>
          <w:szCs w:val="32"/>
        </w:rPr>
      </w:pPr>
      <w:r w:rsidRPr="006A7D5F">
        <w:rPr>
          <w:rFonts w:ascii="仿宋_GB2312" w:eastAsia="仿宋_GB2312" w:hAnsi="仿宋" w:cs="仿宋" w:hint="eastAsia"/>
          <w:b/>
          <w:sz w:val="32"/>
          <w:szCs w:val="32"/>
        </w:rPr>
        <w:t>4.预算周转金规模和使用情况</w:t>
      </w:r>
    </w:p>
    <w:p w:rsidR="006D634C" w:rsidRDefault="006D634C" w:rsidP="00E426E8">
      <w:pPr>
        <w:spacing w:line="560" w:lineRule="exact"/>
        <w:ind w:firstLineChars="200" w:firstLine="640"/>
        <w:rPr>
          <w:rFonts w:ascii="仿宋_GB2312" w:eastAsia="仿宋_GB2312" w:hAnsi="Times"/>
          <w:snapToGrid w:val="0"/>
          <w:kern w:val="0"/>
          <w:sz w:val="32"/>
          <w:szCs w:val="32"/>
        </w:rPr>
      </w:pPr>
      <w:r>
        <w:rPr>
          <w:rFonts w:ascii="仿宋_GB2312" w:eastAsia="仿宋_GB2312" w:hAnsi="Times" w:hint="eastAsia"/>
          <w:snapToGrid w:val="0"/>
          <w:kern w:val="0"/>
          <w:sz w:val="32"/>
          <w:szCs w:val="32"/>
        </w:rPr>
        <w:t>202</w:t>
      </w:r>
      <w:r w:rsidR="00E43129">
        <w:rPr>
          <w:rFonts w:ascii="仿宋_GB2312" w:eastAsia="仿宋_GB2312" w:hAnsi="Times" w:hint="eastAsia"/>
          <w:snapToGrid w:val="0"/>
          <w:kern w:val="0"/>
          <w:sz w:val="32"/>
          <w:szCs w:val="32"/>
        </w:rPr>
        <w:t>1</w:t>
      </w:r>
      <w:r>
        <w:rPr>
          <w:rFonts w:ascii="仿宋_GB2312" w:eastAsia="仿宋_GB2312" w:hAnsi="Times" w:hint="eastAsia"/>
          <w:snapToGrid w:val="0"/>
          <w:kern w:val="0"/>
          <w:sz w:val="32"/>
          <w:szCs w:val="32"/>
        </w:rPr>
        <w:t>年，昌吉州本级预算周转金期初数0.01亿元，年度中未使用，至年底预算周转金规模没有发生变化，期末余额0.01亿元。</w:t>
      </w:r>
    </w:p>
    <w:p w:rsidR="006D634C" w:rsidRPr="006A7D5F" w:rsidRDefault="006D634C" w:rsidP="00E426E8">
      <w:pPr>
        <w:spacing w:line="560" w:lineRule="exact"/>
        <w:ind w:firstLineChars="200" w:firstLine="643"/>
        <w:rPr>
          <w:rFonts w:ascii="仿宋_GB2312" w:eastAsia="仿宋_GB2312" w:hAnsi="仿宋" w:cs="仿宋"/>
          <w:b/>
          <w:sz w:val="32"/>
          <w:szCs w:val="32"/>
        </w:rPr>
      </w:pPr>
      <w:r w:rsidRPr="006A7D5F">
        <w:rPr>
          <w:rFonts w:ascii="仿宋_GB2312" w:eastAsia="仿宋_GB2312" w:hAnsi="仿宋" w:cs="仿宋" w:hint="eastAsia"/>
          <w:b/>
          <w:sz w:val="32"/>
          <w:szCs w:val="32"/>
        </w:rPr>
        <w:t>5.预备费使用情况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w:t>
      </w:r>
      <w:r w:rsidR="00687556">
        <w:rPr>
          <w:rFonts w:ascii="仿宋_GB2312" w:eastAsia="仿宋_GB2312" w:hAnsi="仿宋" w:cs="仿宋" w:hint="eastAsia"/>
          <w:sz w:val="32"/>
          <w:szCs w:val="32"/>
        </w:rPr>
        <w:t>1</w:t>
      </w:r>
      <w:r>
        <w:rPr>
          <w:rFonts w:ascii="仿宋_GB2312" w:eastAsia="仿宋_GB2312" w:hAnsi="仿宋" w:cs="仿宋" w:hint="eastAsia"/>
          <w:sz w:val="32"/>
          <w:szCs w:val="32"/>
        </w:rPr>
        <w:t>年，昌吉州本级预备</w:t>
      </w:r>
      <w:proofErr w:type="gramStart"/>
      <w:r>
        <w:rPr>
          <w:rFonts w:ascii="仿宋_GB2312" w:eastAsia="仿宋_GB2312" w:hAnsi="仿宋" w:cs="仿宋" w:hint="eastAsia"/>
          <w:sz w:val="32"/>
          <w:szCs w:val="32"/>
        </w:rPr>
        <w:t>费安排</w:t>
      </w:r>
      <w:proofErr w:type="gramEnd"/>
      <w:r w:rsidR="006B4FC9">
        <w:rPr>
          <w:rFonts w:ascii="仿宋_GB2312" w:eastAsia="仿宋_GB2312" w:hAnsi="仿宋" w:cs="仿宋" w:hint="eastAsia"/>
          <w:sz w:val="32"/>
          <w:szCs w:val="32"/>
        </w:rPr>
        <w:t>0.42</w:t>
      </w:r>
      <w:r>
        <w:rPr>
          <w:rFonts w:ascii="仿宋_GB2312" w:eastAsia="仿宋_GB2312" w:hAnsi="仿宋" w:cs="仿宋" w:hint="eastAsia"/>
          <w:sz w:val="32"/>
          <w:szCs w:val="32"/>
        </w:rPr>
        <w:t>亿元，年度中安排</w:t>
      </w:r>
      <w:r w:rsidR="003C2BF4">
        <w:rPr>
          <w:rFonts w:ascii="仿宋_GB2312" w:eastAsia="仿宋_GB2312" w:hAnsi="仿宋" w:cs="仿宋" w:hint="eastAsia"/>
          <w:sz w:val="32"/>
          <w:szCs w:val="32"/>
        </w:rPr>
        <w:t>0.28</w:t>
      </w:r>
      <w:r>
        <w:rPr>
          <w:rFonts w:ascii="仿宋_GB2312" w:eastAsia="仿宋_GB2312" w:hAnsi="仿宋" w:cs="仿宋" w:hint="eastAsia"/>
          <w:sz w:val="32"/>
          <w:szCs w:val="32"/>
        </w:rPr>
        <w:t>亿元，主要用于</w:t>
      </w:r>
      <w:r w:rsidR="00AB39FE">
        <w:rPr>
          <w:rFonts w:ascii="仿宋_GB2312" w:eastAsia="仿宋_GB2312" w:hAnsi="仿宋" w:cs="仿宋" w:hint="eastAsia"/>
          <w:sz w:val="32"/>
          <w:szCs w:val="32"/>
        </w:rPr>
        <w:t>州本级应急物资购置、</w:t>
      </w:r>
      <w:r w:rsidR="00AB39FE" w:rsidRPr="0045683A">
        <w:rPr>
          <w:rFonts w:ascii="仿宋_GB2312" w:eastAsia="仿宋_GB2312" w:hint="eastAsia"/>
          <w:sz w:val="32"/>
          <w:szCs w:val="32"/>
        </w:rPr>
        <w:t>准南矿区安全评估</w:t>
      </w:r>
      <w:r w:rsidR="00AB39FE">
        <w:rPr>
          <w:rFonts w:ascii="仿宋_GB2312" w:eastAsia="仿宋_GB2312" w:hint="eastAsia"/>
          <w:sz w:val="32"/>
          <w:szCs w:val="32"/>
        </w:rPr>
        <w:t>项目、</w:t>
      </w:r>
      <w:r w:rsidR="00AB39FE" w:rsidRPr="0083300A">
        <w:rPr>
          <w:rFonts w:ascii="仿宋_GB2312" w:eastAsia="仿宋_GB2312" w:hint="eastAsia"/>
          <w:sz w:val="32"/>
          <w:szCs w:val="32"/>
        </w:rPr>
        <w:t>消防救援支队战勤保障建设专项</w:t>
      </w:r>
      <w:r w:rsidR="00AB39FE">
        <w:rPr>
          <w:rFonts w:ascii="仿宋_GB2312" w:eastAsia="仿宋_GB2312" w:hint="eastAsia"/>
          <w:sz w:val="32"/>
          <w:szCs w:val="32"/>
        </w:rPr>
        <w:t>以及援助山西救灾物资</w:t>
      </w:r>
      <w:r w:rsidR="00205829">
        <w:rPr>
          <w:rFonts w:ascii="仿宋_GB2312" w:eastAsia="仿宋_GB2312" w:hint="eastAsia"/>
          <w:sz w:val="32"/>
          <w:szCs w:val="32"/>
        </w:rPr>
        <w:t>购置</w:t>
      </w:r>
      <w:r w:rsidR="00AB39FE">
        <w:rPr>
          <w:rFonts w:ascii="仿宋_GB2312" w:eastAsia="仿宋_GB2312" w:hint="eastAsia"/>
          <w:sz w:val="32"/>
          <w:szCs w:val="32"/>
        </w:rPr>
        <w:t>等</w:t>
      </w:r>
      <w:r>
        <w:rPr>
          <w:rFonts w:ascii="仿宋_GB2312" w:eastAsia="仿宋_GB2312" w:hAnsi="仿宋" w:cs="仿宋" w:hint="eastAsia"/>
          <w:sz w:val="32"/>
          <w:szCs w:val="32"/>
        </w:rPr>
        <w:t>。预备费结余</w:t>
      </w:r>
      <w:r w:rsidR="003C2BF4">
        <w:rPr>
          <w:rFonts w:ascii="仿宋_GB2312" w:eastAsia="仿宋_GB2312" w:hAnsi="仿宋" w:cs="仿宋" w:hint="eastAsia"/>
          <w:sz w:val="32"/>
          <w:szCs w:val="32"/>
        </w:rPr>
        <w:t>0.14</w:t>
      </w:r>
      <w:r>
        <w:rPr>
          <w:rFonts w:ascii="仿宋_GB2312" w:eastAsia="仿宋_GB2312" w:hAnsi="仿宋" w:cs="仿宋" w:hint="eastAsia"/>
          <w:sz w:val="32"/>
          <w:szCs w:val="32"/>
        </w:rPr>
        <w:t>亿元已按照《预算法》规定补充预算稳定调节基金。</w:t>
      </w:r>
    </w:p>
    <w:p w:rsidR="006D634C" w:rsidRPr="006A7D5F" w:rsidRDefault="006D634C" w:rsidP="00E426E8">
      <w:pPr>
        <w:spacing w:line="560" w:lineRule="exact"/>
        <w:ind w:firstLineChars="200" w:firstLine="643"/>
        <w:rPr>
          <w:rFonts w:ascii="仿宋_GB2312" w:eastAsia="仿宋_GB2312" w:hAnsi="仿宋" w:cs="仿宋"/>
          <w:b/>
          <w:sz w:val="32"/>
          <w:szCs w:val="32"/>
        </w:rPr>
      </w:pPr>
      <w:r w:rsidRPr="006A7D5F">
        <w:rPr>
          <w:rFonts w:ascii="仿宋_GB2312" w:eastAsia="仿宋_GB2312" w:hAnsi="仿宋" w:cs="仿宋" w:hint="eastAsia"/>
          <w:b/>
          <w:sz w:val="32"/>
          <w:szCs w:val="32"/>
        </w:rPr>
        <w:t>6.预算稳定调节基金的规模和使用情况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w:t>
      </w:r>
      <w:r w:rsidR="00687556">
        <w:rPr>
          <w:rFonts w:ascii="仿宋_GB2312" w:eastAsia="仿宋_GB2312" w:hAnsi="仿宋" w:cs="仿宋" w:hint="eastAsia"/>
          <w:sz w:val="32"/>
          <w:szCs w:val="32"/>
        </w:rPr>
        <w:t>1</w:t>
      </w:r>
      <w:r>
        <w:rPr>
          <w:rFonts w:ascii="仿宋_GB2312" w:eastAsia="仿宋_GB2312" w:hAnsi="仿宋" w:cs="仿宋" w:hint="eastAsia"/>
          <w:sz w:val="32"/>
          <w:szCs w:val="32"/>
        </w:rPr>
        <w:t>年，昌吉州本级预算稳定调节基金期初数</w:t>
      </w:r>
      <w:r w:rsidR="00C37D61">
        <w:rPr>
          <w:rFonts w:ascii="仿宋_GB2312" w:eastAsia="仿宋_GB2312" w:hAnsi="仿宋" w:cs="仿宋" w:hint="eastAsia"/>
          <w:sz w:val="32"/>
          <w:szCs w:val="32"/>
        </w:rPr>
        <w:t>17.04</w:t>
      </w:r>
      <w:r>
        <w:rPr>
          <w:rFonts w:ascii="仿宋_GB2312" w:eastAsia="仿宋_GB2312" w:hAnsi="仿宋" w:cs="仿宋" w:hint="eastAsia"/>
          <w:sz w:val="32"/>
          <w:szCs w:val="32"/>
        </w:rPr>
        <w:t>亿元，当年调入安排一般公共预算支出</w:t>
      </w:r>
      <w:r w:rsidR="00C37D61">
        <w:rPr>
          <w:rFonts w:ascii="仿宋_GB2312" w:eastAsia="仿宋_GB2312" w:hAnsi="仿宋" w:cs="仿宋" w:hint="eastAsia"/>
          <w:sz w:val="32"/>
          <w:szCs w:val="32"/>
        </w:rPr>
        <w:t>8.23</w:t>
      </w:r>
      <w:r>
        <w:rPr>
          <w:rFonts w:ascii="仿宋_GB2312" w:eastAsia="仿宋_GB2312" w:hAnsi="仿宋" w:cs="仿宋" w:hint="eastAsia"/>
          <w:sz w:val="32"/>
          <w:szCs w:val="32"/>
        </w:rPr>
        <w:t>亿元。202</w:t>
      </w:r>
      <w:r w:rsidR="00687556">
        <w:rPr>
          <w:rFonts w:ascii="仿宋_GB2312" w:eastAsia="仿宋_GB2312" w:hAnsi="仿宋" w:cs="仿宋" w:hint="eastAsia"/>
          <w:sz w:val="32"/>
          <w:szCs w:val="32"/>
        </w:rPr>
        <w:t>1</w:t>
      </w:r>
      <w:r>
        <w:rPr>
          <w:rFonts w:ascii="仿宋_GB2312" w:eastAsia="仿宋_GB2312" w:hAnsi="仿宋" w:cs="仿宋" w:hint="eastAsia"/>
          <w:sz w:val="32"/>
          <w:szCs w:val="32"/>
        </w:rPr>
        <w:t>年补充预算稳定调节基金</w:t>
      </w:r>
      <w:r w:rsidR="00C37D61">
        <w:rPr>
          <w:rFonts w:ascii="仿宋_GB2312" w:eastAsia="仿宋_GB2312" w:hAnsi="仿宋" w:cs="仿宋" w:hint="eastAsia"/>
          <w:sz w:val="32"/>
          <w:szCs w:val="32"/>
        </w:rPr>
        <w:t>6</w:t>
      </w:r>
      <w:r>
        <w:rPr>
          <w:rFonts w:ascii="仿宋_GB2312" w:eastAsia="仿宋_GB2312" w:hAnsi="仿宋" w:cs="仿宋" w:hint="eastAsia"/>
          <w:sz w:val="32"/>
          <w:szCs w:val="32"/>
        </w:rPr>
        <w:t>亿元。202</w:t>
      </w:r>
      <w:r w:rsidR="00687556">
        <w:rPr>
          <w:rFonts w:ascii="仿宋_GB2312" w:eastAsia="仿宋_GB2312" w:hAnsi="仿宋" w:cs="仿宋" w:hint="eastAsia"/>
          <w:sz w:val="32"/>
          <w:szCs w:val="32"/>
        </w:rPr>
        <w:t>1</w:t>
      </w:r>
      <w:r>
        <w:rPr>
          <w:rFonts w:ascii="仿宋_GB2312" w:eastAsia="仿宋_GB2312" w:hAnsi="仿宋" w:cs="仿宋" w:hint="eastAsia"/>
          <w:sz w:val="32"/>
          <w:szCs w:val="32"/>
        </w:rPr>
        <w:t>年末昌吉州本级预算稳定调节基金余额</w:t>
      </w:r>
      <w:r w:rsidR="00C37D61">
        <w:rPr>
          <w:rFonts w:ascii="仿宋_GB2312" w:eastAsia="仿宋_GB2312" w:hAnsi="仿宋" w:cs="仿宋" w:hint="eastAsia"/>
          <w:sz w:val="32"/>
          <w:szCs w:val="32"/>
        </w:rPr>
        <w:t>14.81</w:t>
      </w:r>
      <w:r>
        <w:rPr>
          <w:rFonts w:ascii="仿宋_GB2312" w:eastAsia="仿宋_GB2312" w:hAnsi="仿宋" w:cs="仿宋" w:hint="eastAsia"/>
          <w:sz w:val="32"/>
          <w:szCs w:val="32"/>
        </w:rPr>
        <w:t>亿元。</w:t>
      </w:r>
    </w:p>
    <w:p w:rsidR="006D634C" w:rsidRPr="006A7D5F" w:rsidRDefault="00945B0D" w:rsidP="00E426E8">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7</w:t>
      </w:r>
      <w:r w:rsidR="006D634C" w:rsidRPr="006A7D5F">
        <w:rPr>
          <w:rFonts w:ascii="仿宋_GB2312" w:eastAsia="仿宋_GB2312" w:hAnsi="仿宋" w:cs="仿宋" w:hint="eastAsia"/>
          <w:b/>
          <w:sz w:val="32"/>
          <w:szCs w:val="32"/>
        </w:rPr>
        <w:t>.预算调整及执行情况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w:t>
      </w:r>
      <w:r w:rsidR="00687556">
        <w:rPr>
          <w:rFonts w:ascii="仿宋_GB2312" w:eastAsia="仿宋_GB2312" w:hAnsi="仿宋" w:cs="仿宋" w:hint="eastAsia"/>
          <w:sz w:val="32"/>
          <w:szCs w:val="32"/>
        </w:rPr>
        <w:t>1</w:t>
      </w:r>
      <w:r>
        <w:rPr>
          <w:rFonts w:ascii="仿宋_GB2312" w:eastAsia="仿宋_GB2312" w:hAnsi="仿宋" w:cs="仿宋" w:hint="eastAsia"/>
          <w:sz w:val="32"/>
          <w:szCs w:val="32"/>
        </w:rPr>
        <w:t>年昌吉州本级一般公共预算收支预算调整及执行情况见草案</w:t>
      </w:r>
      <w:r w:rsidR="00687556">
        <w:rPr>
          <w:rFonts w:ascii="仿宋_GB2312" w:eastAsia="仿宋_GB2312" w:hAnsi="仿宋" w:cs="仿宋" w:hint="eastAsia"/>
          <w:sz w:val="32"/>
          <w:szCs w:val="32"/>
        </w:rPr>
        <w:t>0</w:t>
      </w:r>
      <w:r>
        <w:rPr>
          <w:rFonts w:ascii="仿宋_GB2312" w:eastAsia="仿宋_GB2312" w:hAnsi="仿宋" w:cs="仿宋" w:hint="eastAsia"/>
          <w:sz w:val="32"/>
          <w:szCs w:val="32"/>
        </w:rPr>
        <w:t>5-1</w:t>
      </w:r>
      <w:r w:rsidR="00687556">
        <w:rPr>
          <w:rFonts w:ascii="仿宋_GB2312" w:eastAsia="仿宋_GB2312" w:hAnsi="仿宋" w:cs="仿宋" w:hint="eastAsia"/>
          <w:sz w:val="32"/>
          <w:szCs w:val="32"/>
        </w:rPr>
        <w:t>表</w:t>
      </w:r>
      <w:r>
        <w:rPr>
          <w:rFonts w:ascii="仿宋_GB2312" w:eastAsia="仿宋_GB2312" w:hAnsi="仿宋" w:cs="仿宋" w:hint="eastAsia"/>
          <w:sz w:val="32"/>
          <w:szCs w:val="32"/>
        </w:rPr>
        <w:t>、</w:t>
      </w:r>
      <w:r w:rsidR="00687556">
        <w:rPr>
          <w:rFonts w:ascii="仿宋_GB2312" w:eastAsia="仿宋_GB2312" w:hAnsi="仿宋" w:cs="仿宋" w:hint="eastAsia"/>
          <w:sz w:val="32"/>
          <w:szCs w:val="32"/>
        </w:rPr>
        <w:t>0</w:t>
      </w:r>
      <w:r>
        <w:rPr>
          <w:rFonts w:ascii="仿宋_GB2312" w:eastAsia="仿宋_GB2312" w:hAnsi="仿宋" w:cs="仿宋" w:hint="eastAsia"/>
          <w:sz w:val="32"/>
          <w:szCs w:val="32"/>
        </w:rPr>
        <w:t>6-1</w:t>
      </w:r>
      <w:r w:rsidR="00687556">
        <w:rPr>
          <w:rFonts w:ascii="仿宋_GB2312" w:eastAsia="仿宋_GB2312" w:hAnsi="仿宋" w:cs="仿宋" w:hint="eastAsia"/>
          <w:sz w:val="32"/>
          <w:szCs w:val="32"/>
        </w:rPr>
        <w:t>表</w:t>
      </w:r>
      <w:r>
        <w:rPr>
          <w:rFonts w:ascii="仿宋_GB2312" w:eastAsia="仿宋_GB2312" w:hAnsi="仿宋" w:cs="仿宋" w:hint="eastAsia"/>
          <w:sz w:val="32"/>
          <w:szCs w:val="32"/>
        </w:rPr>
        <w:t>。</w:t>
      </w:r>
    </w:p>
    <w:p w:rsidR="006D634C" w:rsidRPr="006A7D5F" w:rsidRDefault="00945B0D" w:rsidP="00E426E8">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lastRenderedPageBreak/>
        <w:t>8</w:t>
      </w:r>
      <w:r w:rsidR="006D634C" w:rsidRPr="006A7D5F">
        <w:rPr>
          <w:rFonts w:ascii="仿宋_GB2312" w:eastAsia="仿宋_GB2312" w:hAnsi="仿宋" w:cs="仿宋" w:hint="eastAsia"/>
          <w:b/>
          <w:sz w:val="32"/>
          <w:szCs w:val="32"/>
        </w:rPr>
        <w:t>.“三公”经费支出情况</w:t>
      </w:r>
    </w:p>
    <w:p w:rsidR="006D634C" w:rsidRDefault="006D634C" w:rsidP="00E426E8">
      <w:pPr>
        <w:spacing w:line="560" w:lineRule="exact"/>
        <w:ind w:firstLineChars="200" w:firstLine="640"/>
        <w:rPr>
          <w:rFonts w:ascii="仿宋_GB2312" w:eastAsia="仿宋_GB2312" w:hAnsi="Times"/>
          <w:sz w:val="32"/>
          <w:szCs w:val="32"/>
        </w:rPr>
      </w:pPr>
      <w:r w:rsidRPr="003E6AD7">
        <w:rPr>
          <w:rFonts w:ascii="仿宋_GB2312" w:eastAsia="仿宋_GB2312" w:hAnsi="Times" w:hint="eastAsia"/>
          <w:sz w:val="32"/>
          <w:szCs w:val="32"/>
        </w:rPr>
        <w:t>202</w:t>
      </w:r>
      <w:r w:rsidR="00687556">
        <w:rPr>
          <w:rFonts w:ascii="仿宋_GB2312" w:eastAsia="仿宋_GB2312" w:hAnsi="Times" w:hint="eastAsia"/>
          <w:sz w:val="32"/>
          <w:szCs w:val="32"/>
        </w:rPr>
        <w:t>1</w:t>
      </w:r>
      <w:r w:rsidRPr="003E6AD7">
        <w:rPr>
          <w:rFonts w:ascii="仿宋_GB2312" w:eastAsia="仿宋_GB2312" w:hAnsi="Times" w:hint="eastAsia"/>
          <w:sz w:val="32"/>
          <w:szCs w:val="32"/>
        </w:rPr>
        <w:t>年，</w:t>
      </w:r>
      <w:r>
        <w:rPr>
          <w:rFonts w:ascii="仿宋_GB2312" w:eastAsia="仿宋_GB2312" w:hAnsi="Times" w:hint="eastAsia"/>
          <w:sz w:val="32"/>
          <w:szCs w:val="32"/>
        </w:rPr>
        <w:t>昌吉</w:t>
      </w:r>
      <w:r w:rsidRPr="003E6AD7">
        <w:rPr>
          <w:rFonts w:ascii="仿宋_GB2312" w:eastAsia="仿宋_GB2312" w:hAnsi="Times" w:hint="eastAsia"/>
          <w:sz w:val="32"/>
          <w:szCs w:val="32"/>
        </w:rPr>
        <w:t>州本级“三公”经费支出合计</w:t>
      </w:r>
      <w:r w:rsidR="000D2B5E">
        <w:rPr>
          <w:rFonts w:ascii="仿宋_GB2312" w:eastAsia="仿宋_GB2312" w:hAnsi="Times" w:hint="eastAsia"/>
          <w:sz w:val="32"/>
          <w:szCs w:val="32"/>
        </w:rPr>
        <w:t>2276.12</w:t>
      </w:r>
      <w:r w:rsidRPr="003E6AD7">
        <w:rPr>
          <w:rFonts w:ascii="仿宋_GB2312" w:eastAsia="仿宋_GB2312" w:hAnsi="Times" w:hint="eastAsia"/>
          <w:sz w:val="32"/>
          <w:szCs w:val="32"/>
        </w:rPr>
        <w:t>万元，比20</w:t>
      </w:r>
      <w:r w:rsidR="00687556">
        <w:rPr>
          <w:rFonts w:ascii="仿宋_GB2312" w:eastAsia="仿宋_GB2312" w:hAnsi="Times" w:hint="eastAsia"/>
          <w:sz w:val="32"/>
          <w:szCs w:val="32"/>
        </w:rPr>
        <w:t>20</w:t>
      </w:r>
      <w:r w:rsidRPr="003E6AD7">
        <w:rPr>
          <w:rFonts w:ascii="仿宋_GB2312" w:eastAsia="仿宋_GB2312" w:hAnsi="Times" w:hint="eastAsia"/>
          <w:sz w:val="32"/>
          <w:szCs w:val="32"/>
        </w:rPr>
        <w:t>年减少</w:t>
      </w:r>
      <w:r w:rsidR="000D2B5E">
        <w:rPr>
          <w:rFonts w:ascii="仿宋_GB2312" w:eastAsia="仿宋_GB2312" w:hAnsi="Times" w:hint="eastAsia"/>
          <w:sz w:val="32"/>
          <w:szCs w:val="32"/>
        </w:rPr>
        <w:t>43.33</w:t>
      </w:r>
      <w:r w:rsidRPr="003E6AD7">
        <w:rPr>
          <w:rFonts w:ascii="仿宋_GB2312" w:eastAsia="仿宋_GB2312" w:hAnsi="Times" w:hint="eastAsia"/>
          <w:sz w:val="32"/>
          <w:szCs w:val="32"/>
        </w:rPr>
        <w:t>万元，下降</w:t>
      </w:r>
      <w:r w:rsidR="000D2B5E">
        <w:rPr>
          <w:rFonts w:ascii="仿宋_GB2312" w:eastAsia="仿宋_GB2312" w:hAnsi="Times" w:hint="eastAsia"/>
          <w:sz w:val="32"/>
          <w:szCs w:val="32"/>
        </w:rPr>
        <w:t>1.87</w:t>
      </w:r>
      <w:r w:rsidRPr="003E6AD7">
        <w:rPr>
          <w:rFonts w:ascii="仿宋_GB2312" w:eastAsia="仿宋_GB2312" w:hAnsi="Times" w:hint="eastAsia"/>
          <w:sz w:val="32"/>
          <w:szCs w:val="32"/>
        </w:rPr>
        <w:t>%。其中：因公出国（境）费</w:t>
      </w:r>
      <w:r w:rsidR="000D2B5E">
        <w:rPr>
          <w:rFonts w:ascii="仿宋_GB2312" w:eastAsia="仿宋_GB2312" w:hAnsi="Times" w:hint="eastAsia"/>
          <w:sz w:val="32"/>
          <w:szCs w:val="32"/>
        </w:rPr>
        <w:t>0</w:t>
      </w:r>
      <w:r w:rsidRPr="003E6AD7">
        <w:rPr>
          <w:rFonts w:ascii="仿宋_GB2312" w:eastAsia="仿宋_GB2312" w:hAnsi="Times" w:hint="eastAsia"/>
          <w:sz w:val="32"/>
          <w:szCs w:val="32"/>
        </w:rPr>
        <w:t>万元，</w:t>
      </w:r>
      <w:r w:rsidR="000D2B5E">
        <w:rPr>
          <w:rFonts w:ascii="仿宋_GB2312" w:eastAsia="仿宋_GB2312" w:hAnsi="Times" w:hint="eastAsia"/>
          <w:sz w:val="32"/>
          <w:szCs w:val="32"/>
        </w:rPr>
        <w:t>与2020年持平。</w:t>
      </w:r>
      <w:r w:rsidRPr="003E6AD7">
        <w:rPr>
          <w:rFonts w:ascii="仿宋_GB2312" w:eastAsia="仿宋_GB2312" w:hAnsi="Times" w:hint="eastAsia"/>
          <w:sz w:val="32"/>
          <w:szCs w:val="32"/>
        </w:rPr>
        <w:t>公务用车购置及运行费</w:t>
      </w:r>
      <w:r w:rsidR="000D2B5E">
        <w:rPr>
          <w:rFonts w:ascii="仿宋_GB2312" w:eastAsia="仿宋_GB2312" w:hAnsi="Times" w:hint="eastAsia"/>
          <w:sz w:val="32"/>
          <w:szCs w:val="32"/>
        </w:rPr>
        <w:t>2119.69</w:t>
      </w:r>
      <w:r w:rsidRPr="003E6AD7">
        <w:rPr>
          <w:rFonts w:ascii="仿宋_GB2312" w:eastAsia="仿宋_GB2312" w:hAnsi="Times" w:hint="eastAsia"/>
          <w:sz w:val="32"/>
          <w:szCs w:val="32"/>
        </w:rPr>
        <w:t>万元，</w:t>
      </w:r>
      <w:r w:rsidRPr="003E6AD7">
        <w:rPr>
          <w:rFonts w:ascii="仿宋_GB2312" w:eastAsia="仿宋_GB2312" w:hAnsi="Times"/>
          <w:sz w:val="32"/>
          <w:szCs w:val="32"/>
        </w:rPr>
        <w:t>比</w:t>
      </w:r>
      <w:r w:rsidR="000D2B5E">
        <w:rPr>
          <w:rFonts w:ascii="仿宋_GB2312" w:eastAsia="仿宋_GB2312" w:hAnsi="Times" w:hint="eastAsia"/>
          <w:sz w:val="32"/>
          <w:szCs w:val="32"/>
        </w:rPr>
        <w:t>2020年</w:t>
      </w:r>
      <w:r w:rsidRPr="003E6AD7">
        <w:rPr>
          <w:rFonts w:ascii="仿宋_GB2312" w:eastAsia="仿宋_GB2312" w:hAnsi="Times" w:hint="eastAsia"/>
          <w:sz w:val="32"/>
          <w:szCs w:val="32"/>
        </w:rPr>
        <w:t>减少</w:t>
      </w:r>
      <w:r w:rsidR="000D2B5E">
        <w:rPr>
          <w:rFonts w:ascii="仿宋_GB2312" w:eastAsia="仿宋_GB2312" w:hAnsi="Times" w:hint="eastAsia"/>
          <w:sz w:val="32"/>
          <w:szCs w:val="32"/>
        </w:rPr>
        <w:t>75.36</w:t>
      </w:r>
      <w:r w:rsidRPr="003E6AD7">
        <w:rPr>
          <w:rFonts w:ascii="仿宋_GB2312" w:eastAsia="仿宋_GB2312" w:hAnsi="Times" w:hint="eastAsia"/>
          <w:sz w:val="32"/>
          <w:szCs w:val="32"/>
        </w:rPr>
        <w:t>万元</w:t>
      </w:r>
      <w:r>
        <w:rPr>
          <w:rFonts w:ascii="仿宋_GB2312" w:eastAsia="仿宋_GB2312" w:hAnsi="Times" w:hint="eastAsia"/>
          <w:sz w:val="32"/>
          <w:szCs w:val="32"/>
        </w:rPr>
        <w:t>，下降</w:t>
      </w:r>
      <w:r w:rsidR="000D2B5E">
        <w:rPr>
          <w:rFonts w:ascii="仿宋_GB2312" w:eastAsia="仿宋_GB2312" w:hAnsi="Times" w:hint="eastAsia"/>
          <w:sz w:val="32"/>
          <w:szCs w:val="32"/>
        </w:rPr>
        <w:t>3.43</w:t>
      </w:r>
      <w:r>
        <w:rPr>
          <w:rFonts w:ascii="仿宋_GB2312" w:eastAsia="仿宋_GB2312" w:hAnsi="Times" w:hint="eastAsia"/>
          <w:sz w:val="32"/>
          <w:szCs w:val="32"/>
        </w:rPr>
        <w:t>%</w:t>
      </w:r>
      <w:r w:rsidR="000D2B5E">
        <w:rPr>
          <w:rFonts w:ascii="仿宋_GB2312" w:eastAsia="仿宋_GB2312" w:hAnsi="Times" w:hint="eastAsia"/>
          <w:sz w:val="32"/>
          <w:szCs w:val="32"/>
        </w:rPr>
        <w:t>，其中：公务用车购置费218.66万元，比2020年减少73.12万元，下降25.06%；</w:t>
      </w:r>
      <w:r w:rsidR="003C2BF4">
        <w:rPr>
          <w:rFonts w:ascii="仿宋_GB2312" w:eastAsia="仿宋_GB2312" w:hAnsi="Times" w:hint="eastAsia"/>
          <w:sz w:val="32"/>
          <w:szCs w:val="32"/>
        </w:rPr>
        <w:t>公务</w:t>
      </w:r>
      <w:r w:rsidR="00847011">
        <w:rPr>
          <w:rFonts w:ascii="仿宋_GB2312" w:eastAsia="仿宋_GB2312" w:hAnsi="Times" w:hint="eastAsia"/>
          <w:sz w:val="32"/>
          <w:szCs w:val="32"/>
        </w:rPr>
        <w:t>用车运行维护费1901.03万元，比2020年减少2.24万元，下降0.12%。</w:t>
      </w:r>
      <w:r w:rsidRPr="003E6AD7">
        <w:rPr>
          <w:rFonts w:ascii="仿宋_GB2312" w:eastAsia="仿宋_GB2312" w:hAnsi="Times" w:hint="eastAsia"/>
          <w:sz w:val="32"/>
          <w:szCs w:val="32"/>
        </w:rPr>
        <w:t>公务接待费</w:t>
      </w:r>
      <w:r w:rsidR="00847011">
        <w:rPr>
          <w:rFonts w:ascii="仿宋_GB2312" w:eastAsia="仿宋_GB2312" w:hAnsi="Times" w:hint="eastAsia"/>
          <w:sz w:val="32"/>
          <w:szCs w:val="32"/>
        </w:rPr>
        <w:t>156.43万元，</w:t>
      </w:r>
      <w:r w:rsidRPr="003E6AD7">
        <w:rPr>
          <w:rFonts w:ascii="仿宋_GB2312" w:eastAsia="仿宋_GB2312" w:hAnsi="Times"/>
          <w:sz w:val="32"/>
          <w:szCs w:val="32"/>
        </w:rPr>
        <w:t>比</w:t>
      </w:r>
      <w:r w:rsidR="00847011">
        <w:rPr>
          <w:rFonts w:ascii="仿宋_GB2312" w:eastAsia="仿宋_GB2312" w:hAnsi="Times" w:hint="eastAsia"/>
          <w:sz w:val="32"/>
          <w:szCs w:val="32"/>
        </w:rPr>
        <w:t>2020年增加32.03</w:t>
      </w:r>
      <w:r>
        <w:rPr>
          <w:rFonts w:ascii="仿宋_GB2312" w:eastAsia="仿宋_GB2312" w:hAnsi="Times" w:hint="eastAsia"/>
          <w:sz w:val="32"/>
          <w:szCs w:val="32"/>
        </w:rPr>
        <w:t>万元，</w:t>
      </w:r>
      <w:r w:rsidR="00847011">
        <w:rPr>
          <w:rFonts w:ascii="仿宋_GB2312" w:eastAsia="仿宋_GB2312" w:hAnsi="Times" w:hint="eastAsia"/>
          <w:sz w:val="32"/>
          <w:szCs w:val="32"/>
        </w:rPr>
        <w:t>增长25.75</w:t>
      </w:r>
      <w:r>
        <w:rPr>
          <w:rFonts w:ascii="仿宋_GB2312" w:eastAsia="仿宋_GB2312" w:hAnsi="Times" w:hint="eastAsia"/>
          <w:sz w:val="32"/>
          <w:szCs w:val="32"/>
        </w:rPr>
        <w:t>%</w:t>
      </w:r>
      <w:r w:rsidRPr="003E6AD7">
        <w:rPr>
          <w:rFonts w:ascii="仿宋_GB2312" w:eastAsia="仿宋_GB2312" w:hAnsi="Times" w:hint="eastAsia"/>
          <w:sz w:val="32"/>
          <w:szCs w:val="32"/>
        </w:rPr>
        <w:t>。</w:t>
      </w:r>
      <w:r w:rsidR="003C2BF4">
        <w:rPr>
          <w:rFonts w:ascii="仿宋_GB2312" w:eastAsia="仿宋_GB2312" w:hAnsi="Times" w:hint="eastAsia"/>
          <w:sz w:val="32"/>
          <w:szCs w:val="32"/>
        </w:rPr>
        <w:t>公务接待费增加主要是因为2020年</w:t>
      </w:r>
      <w:r w:rsidR="00A959FB">
        <w:rPr>
          <w:rFonts w:ascii="仿宋_GB2312" w:eastAsia="仿宋_GB2312" w:hAnsi="Times" w:hint="eastAsia"/>
          <w:sz w:val="32"/>
          <w:szCs w:val="32"/>
        </w:rPr>
        <w:t>由于</w:t>
      </w:r>
      <w:r w:rsidR="003C2BF4">
        <w:rPr>
          <w:rFonts w:ascii="仿宋_GB2312" w:eastAsia="仿宋_GB2312" w:hAnsi="Times" w:hint="eastAsia"/>
          <w:sz w:val="32"/>
          <w:szCs w:val="32"/>
        </w:rPr>
        <w:t>疫情封闭接待减少，2021年相较2020年接待频次增加导致</w:t>
      </w:r>
      <w:r w:rsidR="00847011" w:rsidRPr="003E6AD7">
        <w:rPr>
          <w:rFonts w:ascii="仿宋_GB2312" w:eastAsia="仿宋_GB2312" w:hAnsi="Times" w:hint="eastAsia"/>
          <w:sz w:val="32"/>
          <w:szCs w:val="32"/>
        </w:rPr>
        <w:t>。</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（二）202</w:t>
      </w:r>
      <w:r w:rsidR="00DD7211">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年农业园区一般公共预算收支决算情况</w:t>
      </w:r>
    </w:p>
    <w:p w:rsidR="006B4FC9" w:rsidRDefault="006B4FC9"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农业园区财政预算收入总计8.81亿元。其中：税收收入3.53亿元，非税收入0.99亿元，上级补助收入2.56亿元，地方政府一般</w:t>
      </w:r>
      <w:r w:rsidR="00A959FB">
        <w:rPr>
          <w:rFonts w:ascii="仿宋_GB2312" w:eastAsia="仿宋_GB2312" w:hAnsi="仿宋" w:cs="仿宋" w:hint="eastAsia"/>
          <w:sz w:val="32"/>
          <w:szCs w:val="32"/>
        </w:rPr>
        <w:t>债务</w:t>
      </w:r>
      <w:r>
        <w:rPr>
          <w:rFonts w:ascii="仿宋_GB2312" w:eastAsia="仿宋_GB2312" w:hAnsi="仿宋" w:cs="仿宋" w:hint="eastAsia"/>
          <w:sz w:val="32"/>
          <w:szCs w:val="32"/>
        </w:rPr>
        <w:t>转贷收入1.08亿元，上年结余0.3亿元，调入资金0.04亿元，动用预算稳定调节基金0.31亿元。</w:t>
      </w:r>
    </w:p>
    <w:p w:rsidR="006B4FC9" w:rsidRDefault="006B4FC9"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农业园区财政预算支出总计8.53亿元。其中：一般公共预算支出6.24亿元，上解上级支出0.13亿元，债务还本支出2.13亿元，安排预算稳定调节基金0.03亿元。</w:t>
      </w:r>
    </w:p>
    <w:p w:rsidR="006B4FC9" w:rsidRDefault="006B4FC9"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当年收支相抵，年终结余0.28亿元，其中：结转下年支出0.28亿元，净结余为零。</w:t>
      </w:r>
    </w:p>
    <w:p w:rsidR="00F869C5" w:rsidRDefault="006B4FC9" w:rsidP="00E426E8">
      <w:pPr>
        <w:spacing w:line="560" w:lineRule="exact"/>
        <w:ind w:firstLineChars="200" w:firstLine="640"/>
        <w:rPr>
          <w:rFonts w:ascii="黑体" w:eastAsia="黑体" w:hAnsi="黑体" w:cs="仿宋"/>
          <w:sz w:val="32"/>
          <w:szCs w:val="32"/>
        </w:rPr>
      </w:pPr>
      <w:r>
        <w:rPr>
          <w:rFonts w:ascii="仿宋_GB2312" w:eastAsia="仿宋_GB2312" w:hAnsi="仿宋" w:cs="仿宋" w:hint="eastAsia"/>
          <w:sz w:val="32"/>
          <w:szCs w:val="32"/>
        </w:rPr>
        <w:t>以上报告数据</w:t>
      </w:r>
      <w:r w:rsidR="00F869C5">
        <w:rPr>
          <w:rFonts w:ascii="仿宋_GB2312" w:eastAsia="仿宋_GB2312" w:hAnsi="仿宋" w:cs="仿宋" w:hint="eastAsia"/>
          <w:sz w:val="32"/>
          <w:szCs w:val="32"/>
        </w:rPr>
        <w:t>与向自治州第</w:t>
      </w:r>
      <w:r w:rsidR="00F869C5" w:rsidRPr="00B229F5">
        <w:rPr>
          <w:rFonts w:ascii="仿宋_GB2312" w:eastAsia="仿宋_GB2312" w:hAnsi="仿宋" w:cs="仿宋" w:hint="eastAsia"/>
          <w:sz w:val="32"/>
          <w:szCs w:val="32"/>
        </w:rPr>
        <w:t>十六届人</w:t>
      </w:r>
      <w:r w:rsidR="00F869C5">
        <w:rPr>
          <w:rFonts w:ascii="仿宋_GB2312" w:eastAsia="仿宋_GB2312" w:hAnsi="仿宋" w:cs="仿宋" w:hint="eastAsia"/>
          <w:sz w:val="32"/>
          <w:szCs w:val="32"/>
        </w:rPr>
        <w:t>大</w:t>
      </w:r>
      <w:r w:rsidR="00F869C5" w:rsidRPr="00B229F5">
        <w:rPr>
          <w:rFonts w:ascii="仿宋_GB2312" w:eastAsia="仿宋_GB2312" w:hAnsi="仿宋" w:cs="仿宋" w:hint="eastAsia"/>
          <w:sz w:val="32"/>
          <w:szCs w:val="32"/>
        </w:rPr>
        <w:t>第一次会议报告</w:t>
      </w:r>
      <w:r w:rsidR="00F869C5">
        <w:rPr>
          <w:rFonts w:ascii="仿宋_GB2312" w:eastAsia="仿宋_GB2312" w:hAnsi="仿宋" w:cs="仿宋" w:hint="eastAsia"/>
          <w:sz w:val="32"/>
          <w:szCs w:val="32"/>
        </w:rPr>
        <w:t>的执行数</w:t>
      </w:r>
      <w:r>
        <w:rPr>
          <w:rFonts w:ascii="仿宋_GB2312" w:eastAsia="仿宋_GB2312" w:hAnsi="仿宋" w:cs="仿宋" w:hint="eastAsia"/>
          <w:sz w:val="32"/>
          <w:szCs w:val="32"/>
        </w:rPr>
        <w:t>完全一致</w:t>
      </w:r>
      <w:r w:rsidR="00F869C5" w:rsidRPr="00B229F5">
        <w:rPr>
          <w:rFonts w:ascii="仿宋_GB2312" w:eastAsia="仿宋_GB2312" w:hAnsi="仿宋" w:cs="仿宋" w:hint="eastAsia"/>
          <w:sz w:val="32"/>
          <w:szCs w:val="32"/>
        </w:rPr>
        <w:t>。</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（三）202</w:t>
      </w:r>
      <w:r w:rsidR="00F869C5">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年准东开发区一般公共预算收支决算情况</w:t>
      </w:r>
    </w:p>
    <w:p w:rsidR="00F869C5" w:rsidRDefault="00F869C5"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准东开发区财政预算收入总计</w:t>
      </w:r>
      <w:r w:rsidR="003716CA">
        <w:rPr>
          <w:rFonts w:ascii="仿宋_GB2312" w:eastAsia="仿宋_GB2312" w:hAnsi="仿宋" w:cs="仿宋" w:hint="eastAsia"/>
          <w:sz w:val="32"/>
          <w:szCs w:val="32"/>
        </w:rPr>
        <w:t>49.45</w:t>
      </w:r>
      <w:r>
        <w:rPr>
          <w:rFonts w:ascii="仿宋_GB2312" w:eastAsia="仿宋_GB2312" w:hAnsi="仿宋" w:cs="仿宋" w:hint="eastAsia"/>
          <w:sz w:val="32"/>
          <w:szCs w:val="32"/>
        </w:rPr>
        <w:t>亿元。其中：税收收入</w:t>
      </w:r>
      <w:r w:rsidR="003716CA">
        <w:rPr>
          <w:rFonts w:ascii="仿宋_GB2312" w:eastAsia="仿宋_GB2312" w:hAnsi="仿宋" w:cs="仿宋" w:hint="eastAsia"/>
          <w:sz w:val="32"/>
          <w:szCs w:val="32"/>
        </w:rPr>
        <w:t>40.55</w:t>
      </w:r>
      <w:r>
        <w:rPr>
          <w:rFonts w:ascii="仿宋_GB2312" w:eastAsia="仿宋_GB2312" w:hAnsi="仿宋" w:cs="仿宋" w:hint="eastAsia"/>
          <w:sz w:val="32"/>
          <w:szCs w:val="32"/>
        </w:rPr>
        <w:t>亿元，非税收入</w:t>
      </w:r>
      <w:r w:rsidR="003716CA">
        <w:rPr>
          <w:rFonts w:ascii="仿宋_GB2312" w:eastAsia="仿宋_GB2312" w:hAnsi="仿宋" w:cs="仿宋" w:hint="eastAsia"/>
          <w:sz w:val="32"/>
          <w:szCs w:val="32"/>
        </w:rPr>
        <w:t>3.04</w:t>
      </w:r>
      <w:r>
        <w:rPr>
          <w:rFonts w:ascii="仿宋_GB2312" w:eastAsia="仿宋_GB2312" w:hAnsi="仿宋" w:cs="仿宋" w:hint="eastAsia"/>
          <w:sz w:val="32"/>
          <w:szCs w:val="32"/>
        </w:rPr>
        <w:t>亿元，上级补助收入</w:t>
      </w:r>
      <w:r w:rsidR="003716CA">
        <w:rPr>
          <w:rFonts w:ascii="仿宋_GB2312" w:eastAsia="仿宋_GB2312" w:hAnsi="仿宋" w:cs="仿宋" w:hint="eastAsia"/>
          <w:sz w:val="32"/>
          <w:szCs w:val="32"/>
        </w:rPr>
        <w:t>1.69</w:t>
      </w:r>
      <w:r>
        <w:rPr>
          <w:rFonts w:ascii="仿宋_GB2312" w:eastAsia="仿宋_GB2312" w:hAnsi="仿宋" w:cs="仿宋" w:hint="eastAsia"/>
          <w:sz w:val="32"/>
          <w:szCs w:val="32"/>
        </w:rPr>
        <w:t>亿元，地方政府一般</w:t>
      </w:r>
      <w:r w:rsidR="00B67095">
        <w:rPr>
          <w:rFonts w:ascii="仿宋_GB2312" w:eastAsia="仿宋_GB2312" w:hAnsi="仿宋" w:cs="仿宋" w:hint="eastAsia"/>
          <w:sz w:val="32"/>
          <w:szCs w:val="32"/>
        </w:rPr>
        <w:t>债务</w:t>
      </w:r>
      <w:r>
        <w:rPr>
          <w:rFonts w:ascii="仿宋_GB2312" w:eastAsia="仿宋_GB2312" w:hAnsi="仿宋" w:cs="仿宋" w:hint="eastAsia"/>
          <w:sz w:val="32"/>
          <w:szCs w:val="32"/>
        </w:rPr>
        <w:t>转贷收入</w:t>
      </w:r>
      <w:r w:rsidR="003716CA">
        <w:rPr>
          <w:rFonts w:ascii="仿宋_GB2312" w:eastAsia="仿宋_GB2312" w:hAnsi="仿宋" w:cs="仿宋" w:hint="eastAsia"/>
          <w:sz w:val="32"/>
          <w:szCs w:val="32"/>
        </w:rPr>
        <w:t>0.57</w:t>
      </w:r>
      <w:r>
        <w:rPr>
          <w:rFonts w:ascii="仿宋_GB2312" w:eastAsia="仿宋_GB2312" w:hAnsi="仿宋" w:cs="仿宋" w:hint="eastAsia"/>
          <w:sz w:val="32"/>
          <w:szCs w:val="32"/>
        </w:rPr>
        <w:t>亿元，</w:t>
      </w:r>
      <w:r w:rsidR="003716CA">
        <w:rPr>
          <w:rFonts w:ascii="仿宋_GB2312" w:eastAsia="仿宋_GB2312" w:hAnsi="仿宋" w:cs="仿宋" w:hint="eastAsia"/>
          <w:sz w:val="32"/>
          <w:szCs w:val="32"/>
        </w:rPr>
        <w:t>动用预算稳定调节基金3.56</w:t>
      </w:r>
      <w:r>
        <w:rPr>
          <w:rFonts w:ascii="仿宋_GB2312" w:eastAsia="仿宋_GB2312" w:hAnsi="仿宋" w:cs="仿宋" w:hint="eastAsia"/>
          <w:sz w:val="32"/>
          <w:szCs w:val="32"/>
        </w:rPr>
        <w:t>亿元，调入资金</w:t>
      </w:r>
      <w:r w:rsidR="003716CA">
        <w:rPr>
          <w:rFonts w:ascii="仿宋_GB2312" w:eastAsia="仿宋_GB2312" w:hAnsi="仿宋" w:cs="仿宋" w:hint="eastAsia"/>
          <w:sz w:val="32"/>
          <w:szCs w:val="32"/>
        </w:rPr>
        <w:t>0.04</w:t>
      </w:r>
      <w:r>
        <w:rPr>
          <w:rFonts w:ascii="仿宋_GB2312" w:eastAsia="仿宋_GB2312" w:hAnsi="仿宋" w:cs="仿宋" w:hint="eastAsia"/>
          <w:sz w:val="32"/>
          <w:szCs w:val="32"/>
        </w:rPr>
        <w:t>亿元。</w:t>
      </w:r>
    </w:p>
    <w:p w:rsidR="00F869C5" w:rsidRDefault="00F869C5"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准东开发区财政预算支出总计</w:t>
      </w:r>
      <w:r w:rsidR="003716CA">
        <w:rPr>
          <w:rFonts w:ascii="仿宋_GB2312" w:eastAsia="仿宋_GB2312" w:hAnsi="仿宋" w:cs="仿宋" w:hint="eastAsia"/>
          <w:sz w:val="32"/>
          <w:szCs w:val="32"/>
        </w:rPr>
        <w:t>49.4</w:t>
      </w:r>
      <w:r>
        <w:rPr>
          <w:rFonts w:ascii="仿宋_GB2312" w:eastAsia="仿宋_GB2312" w:hAnsi="仿宋" w:cs="仿宋" w:hint="eastAsia"/>
          <w:sz w:val="32"/>
          <w:szCs w:val="32"/>
        </w:rPr>
        <w:t>亿元。其中：一般公共预算支出</w:t>
      </w:r>
      <w:r w:rsidR="003716CA">
        <w:rPr>
          <w:rFonts w:ascii="仿宋_GB2312" w:eastAsia="仿宋_GB2312" w:hAnsi="仿宋" w:cs="仿宋" w:hint="eastAsia"/>
          <w:sz w:val="32"/>
          <w:szCs w:val="32"/>
        </w:rPr>
        <w:t>12.23</w:t>
      </w:r>
      <w:r>
        <w:rPr>
          <w:rFonts w:ascii="仿宋_GB2312" w:eastAsia="仿宋_GB2312" w:hAnsi="仿宋" w:cs="仿宋" w:hint="eastAsia"/>
          <w:sz w:val="32"/>
          <w:szCs w:val="32"/>
        </w:rPr>
        <w:t>亿元，上解上级支出</w:t>
      </w:r>
      <w:r w:rsidR="003716CA">
        <w:rPr>
          <w:rFonts w:ascii="仿宋_GB2312" w:eastAsia="仿宋_GB2312" w:hAnsi="仿宋" w:cs="仿宋" w:hint="eastAsia"/>
          <w:sz w:val="32"/>
          <w:szCs w:val="32"/>
        </w:rPr>
        <w:t>20.42</w:t>
      </w:r>
      <w:r>
        <w:rPr>
          <w:rFonts w:ascii="仿宋_GB2312" w:eastAsia="仿宋_GB2312" w:hAnsi="仿宋" w:cs="仿宋" w:hint="eastAsia"/>
          <w:sz w:val="32"/>
          <w:szCs w:val="32"/>
        </w:rPr>
        <w:t>亿元，债务还本支出</w:t>
      </w:r>
      <w:r w:rsidR="003716CA">
        <w:rPr>
          <w:rFonts w:ascii="仿宋_GB2312" w:eastAsia="仿宋_GB2312" w:hAnsi="仿宋" w:cs="仿宋" w:hint="eastAsia"/>
          <w:sz w:val="32"/>
          <w:szCs w:val="32"/>
        </w:rPr>
        <w:t>1</w:t>
      </w:r>
      <w:r>
        <w:rPr>
          <w:rFonts w:ascii="仿宋_GB2312" w:eastAsia="仿宋_GB2312" w:hAnsi="仿宋" w:cs="仿宋" w:hint="eastAsia"/>
          <w:sz w:val="32"/>
          <w:szCs w:val="32"/>
        </w:rPr>
        <w:t>亿元，安排预算稳定调节基金</w:t>
      </w:r>
      <w:r w:rsidR="003716CA">
        <w:rPr>
          <w:rFonts w:ascii="仿宋_GB2312" w:eastAsia="仿宋_GB2312" w:hAnsi="仿宋" w:cs="仿宋" w:hint="eastAsia"/>
          <w:sz w:val="32"/>
          <w:szCs w:val="32"/>
        </w:rPr>
        <w:t>15.75</w:t>
      </w:r>
      <w:r>
        <w:rPr>
          <w:rFonts w:ascii="仿宋_GB2312" w:eastAsia="仿宋_GB2312" w:hAnsi="仿宋" w:cs="仿宋" w:hint="eastAsia"/>
          <w:sz w:val="32"/>
          <w:szCs w:val="32"/>
        </w:rPr>
        <w:t>亿元。</w:t>
      </w:r>
    </w:p>
    <w:p w:rsidR="00F869C5" w:rsidRDefault="00F869C5"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当年收支相抵，年终结余</w:t>
      </w:r>
      <w:r w:rsidR="003716CA">
        <w:rPr>
          <w:rFonts w:ascii="仿宋_GB2312" w:eastAsia="仿宋_GB2312" w:hAnsi="仿宋" w:cs="仿宋" w:hint="eastAsia"/>
          <w:sz w:val="32"/>
          <w:szCs w:val="32"/>
        </w:rPr>
        <w:t>0.05</w:t>
      </w:r>
      <w:r>
        <w:rPr>
          <w:rFonts w:ascii="仿宋_GB2312" w:eastAsia="仿宋_GB2312" w:hAnsi="仿宋" w:cs="仿宋" w:hint="eastAsia"/>
          <w:sz w:val="32"/>
          <w:szCs w:val="32"/>
        </w:rPr>
        <w:t>亿元，其中：结转下年支出</w:t>
      </w:r>
      <w:r w:rsidR="003716CA">
        <w:rPr>
          <w:rFonts w:ascii="仿宋_GB2312" w:eastAsia="仿宋_GB2312" w:hAnsi="仿宋" w:cs="仿宋" w:hint="eastAsia"/>
          <w:sz w:val="32"/>
          <w:szCs w:val="32"/>
        </w:rPr>
        <w:t>0.05</w:t>
      </w:r>
      <w:r>
        <w:rPr>
          <w:rFonts w:ascii="仿宋_GB2312" w:eastAsia="仿宋_GB2312" w:hAnsi="仿宋" w:cs="仿宋" w:hint="eastAsia"/>
          <w:sz w:val="32"/>
          <w:szCs w:val="32"/>
        </w:rPr>
        <w:t>亿元，净结余为零。</w:t>
      </w:r>
    </w:p>
    <w:p w:rsidR="000B2D38" w:rsidRDefault="000B2D38" w:rsidP="00E426E8">
      <w:pPr>
        <w:spacing w:line="560" w:lineRule="exact"/>
        <w:ind w:firstLineChars="200" w:firstLine="640"/>
        <w:rPr>
          <w:rFonts w:ascii="黑体" w:eastAsia="黑体" w:hAnsi="黑体" w:cs="仿宋"/>
          <w:sz w:val="32"/>
          <w:szCs w:val="32"/>
        </w:rPr>
      </w:pPr>
      <w:r>
        <w:rPr>
          <w:rFonts w:ascii="仿宋_GB2312" w:eastAsia="仿宋_GB2312" w:hAnsi="仿宋" w:cs="仿宋" w:hint="eastAsia"/>
          <w:sz w:val="32"/>
          <w:szCs w:val="32"/>
        </w:rPr>
        <w:t>以上报告数据与向自治州第</w:t>
      </w:r>
      <w:r w:rsidRPr="00B229F5">
        <w:rPr>
          <w:rFonts w:ascii="仿宋_GB2312" w:eastAsia="仿宋_GB2312" w:hAnsi="仿宋" w:cs="仿宋" w:hint="eastAsia"/>
          <w:sz w:val="32"/>
          <w:szCs w:val="32"/>
        </w:rPr>
        <w:t>十六届人</w:t>
      </w:r>
      <w:r>
        <w:rPr>
          <w:rFonts w:ascii="仿宋_GB2312" w:eastAsia="仿宋_GB2312" w:hAnsi="仿宋" w:cs="仿宋" w:hint="eastAsia"/>
          <w:sz w:val="32"/>
          <w:szCs w:val="32"/>
        </w:rPr>
        <w:t>大</w:t>
      </w:r>
      <w:r w:rsidRPr="00B229F5">
        <w:rPr>
          <w:rFonts w:ascii="仿宋_GB2312" w:eastAsia="仿宋_GB2312" w:hAnsi="仿宋" w:cs="仿宋" w:hint="eastAsia"/>
          <w:sz w:val="32"/>
          <w:szCs w:val="32"/>
        </w:rPr>
        <w:t>第一次会议报告</w:t>
      </w:r>
      <w:r>
        <w:rPr>
          <w:rFonts w:ascii="仿宋_GB2312" w:eastAsia="仿宋_GB2312" w:hAnsi="仿宋" w:cs="仿宋" w:hint="eastAsia"/>
          <w:sz w:val="32"/>
          <w:szCs w:val="32"/>
        </w:rPr>
        <w:t>的执行数完全一致</w:t>
      </w:r>
      <w:r w:rsidRPr="00B229F5">
        <w:rPr>
          <w:rFonts w:ascii="仿宋_GB2312" w:eastAsia="仿宋_GB2312" w:hAnsi="仿宋" w:cs="仿宋" w:hint="eastAsia"/>
          <w:sz w:val="32"/>
          <w:szCs w:val="32"/>
        </w:rPr>
        <w:t>。</w:t>
      </w:r>
    </w:p>
    <w:p w:rsidR="006D634C" w:rsidRDefault="006D634C" w:rsidP="00E426E8">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三、202</w:t>
      </w:r>
      <w:r w:rsidR="00F869C5">
        <w:rPr>
          <w:rFonts w:ascii="黑体" w:eastAsia="黑体" w:hAnsi="黑体" w:cs="仿宋" w:hint="eastAsia"/>
          <w:sz w:val="32"/>
          <w:szCs w:val="32"/>
        </w:rPr>
        <w:t>1</w:t>
      </w:r>
      <w:r>
        <w:rPr>
          <w:rFonts w:ascii="黑体" w:eastAsia="黑体" w:hAnsi="黑体" w:cs="仿宋" w:hint="eastAsia"/>
          <w:sz w:val="32"/>
          <w:szCs w:val="32"/>
        </w:rPr>
        <w:t>年昌吉州本级政府性基金预算收支决算情况</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（一）202</w:t>
      </w:r>
      <w:r w:rsidR="00F869C5">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年昌吉州本级（不含农业园区和准东开发区）政府性基金预算收支决算情况</w:t>
      </w:r>
    </w:p>
    <w:p w:rsidR="006D634C" w:rsidRDefault="006D634C" w:rsidP="00E426E8">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1.收入情况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昌吉州本级政府性基金收入</w:t>
      </w:r>
      <w:r w:rsidR="00ED0C23">
        <w:rPr>
          <w:rFonts w:ascii="仿宋_GB2312" w:eastAsia="仿宋_GB2312" w:hAnsi="仿宋" w:cs="仿宋" w:hint="eastAsia"/>
          <w:sz w:val="32"/>
          <w:szCs w:val="32"/>
        </w:rPr>
        <w:t>1.04</w:t>
      </w:r>
      <w:r>
        <w:rPr>
          <w:rFonts w:ascii="仿宋_GB2312" w:eastAsia="仿宋_GB2312" w:hAnsi="仿宋" w:cs="仿宋" w:hint="eastAsia"/>
          <w:sz w:val="32"/>
          <w:szCs w:val="32"/>
        </w:rPr>
        <w:t>亿元，为</w:t>
      </w:r>
      <w:r w:rsidR="00195054">
        <w:rPr>
          <w:rFonts w:ascii="仿宋_GB2312" w:eastAsia="仿宋_GB2312" w:hAnsi="仿宋" w:cs="仿宋" w:hint="eastAsia"/>
          <w:sz w:val="32"/>
          <w:szCs w:val="32"/>
        </w:rPr>
        <w:t>调整</w:t>
      </w:r>
      <w:r>
        <w:rPr>
          <w:rFonts w:ascii="仿宋_GB2312" w:eastAsia="仿宋_GB2312" w:hAnsi="仿宋" w:cs="仿宋" w:hint="eastAsia"/>
          <w:sz w:val="32"/>
          <w:szCs w:val="32"/>
        </w:rPr>
        <w:t>预算的</w:t>
      </w:r>
      <w:r w:rsidR="00ED0C23">
        <w:rPr>
          <w:rFonts w:ascii="仿宋_GB2312" w:eastAsia="仿宋_GB2312" w:hAnsi="仿宋" w:cs="仿宋" w:hint="eastAsia"/>
          <w:sz w:val="32"/>
          <w:szCs w:val="32"/>
        </w:rPr>
        <w:t>104.38</w:t>
      </w:r>
      <w:r>
        <w:rPr>
          <w:rFonts w:ascii="仿宋_GB2312" w:eastAsia="仿宋_GB2312" w:hAnsi="仿宋" w:cs="仿宋" w:hint="eastAsia"/>
          <w:sz w:val="32"/>
          <w:szCs w:val="32"/>
        </w:rPr>
        <w:t>%，比20</w:t>
      </w:r>
      <w:r w:rsidR="00F869C5">
        <w:rPr>
          <w:rFonts w:ascii="仿宋_GB2312" w:eastAsia="仿宋_GB2312" w:hAnsi="仿宋" w:cs="仿宋" w:hint="eastAsia"/>
          <w:sz w:val="32"/>
          <w:szCs w:val="32"/>
        </w:rPr>
        <w:t>20</w:t>
      </w:r>
      <w:r>
        <w:rPr>
          <w:rFonts w:ascii="仿宋_GB2312" w:eastAsia="仿宋_GB2312" w:hAnsi="仿宋" w:cs="仿宋" w:hint="eastAsia"/>
          <w:sz w:val="32"/>
          <w:szCs w:val="32"/>
        </w:rPr>
        <w:t>年增加</w:t>
      </w:r>
      <w:r w:rsidR="00ED0C23">
        <w:rPr>
          <w:rFonts w:ascii="仿宋_GB2312" w:eastAsia="仿宋_GB2312" w:hAnsi="仿宋" w:cs="仿宋" w:hint="eastAsia"/>
          <w:sz w:val="32"/>
          <w:szCs w:val="32"/>
        </w:rPr>
        <w:t>0.48</w:t>
      </w:r>
      <w:r>
        <w:rPr>
          <w:rFonts w:ascii="仿宋_GB2312" w:eastAsia="仿宋_GB2312" w:hAnsi="仿宋" w:cs="仿宋" w:hint="eastAsia"/>
          <w:sz w:val="32"/>
          <w:szCs w:val="32"/>
        </w:rPr>
        <w:t>亿元，增长</w:t>
      </w:r>
      <w:r w:rsidR="00ED0C23">
        <w:rPr>
          <w:rFonts w:ascii="仿宋_GB2312" w:eastAsia="仿宋_GB2312" w:hAnsi="仿宋" w:cs="仿宋" w:hint="eastAsia"/>
          <w:sz w:val="32"/>
          <w:szCs w:val="32"/>
        </w:rPr>
        <w:t>86.89</w:t>
      </w:r>
      <w:r>
        <w:rPr>
          <w:rFonts w:ascii="仿宋_GB2312" w:eastAsia="仿宋_GB2312" w:hAnsi="仿宋" w:cs="仿宋" w:hint="eastAsia"/>
          <w:sz w:val="32"/>
          <w:szCs w:val="32"/>
        </w:rPr>
        <w:t>%。</w:t>
      </w:r>
      <w:r>
        <w:rPr>
          <w:rFonts w:ascii="仿宋_GB2312" w:eastAsia="仿宋_GB2312" w:hAnsi="仿宋" w:cs="仿宋" w:hint="eastAsia"/>
          <w:sz w:val="32"/>
          <w:szCs w:val="32"/>
        </w:rPr>
        <w:tab/>
      </w:r>
    </w:p>
    <w:p w:rsidR="006D634C" w:rsidRDefault="006D634C" w:rsidP="00E426E8">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2.支出情况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政府性基金支出</w:t>
      </w:r>
      <w:r w:rsidR="00ED0C23">
        <w:rPr>
          <w:rFonts w:ascii="仿宋_GB2312" w:eastAsia="仿宋_GB2312" w:hAnsi="仿宋" w:cs="仿宋" w:hint="eastAsia"/>
          <w:sz w:val="32"/>
          <w:szCs w:val="32"/>
        </w:rPr>
        <w:t>15.29</w:t>
      </w:r>
      <w:r>
        <w:rPr>
          <w:rFonts w:ascii="仿宋_GB2312" w:eastAsia="仿宋_GB2312" w:hAnsi="仿宋" w:cs="仿宋" w:hint="eastAsia"/>
          <w:sz w:val="32"/>
          <w:szCs w:val="32"/>
        </w:rPr>
        <w:t>亿元，为调整预算的</w:t>
      </w:r>
      <w:r w:rsidR="00ED0C23">
        <w:rPr>
          <w:rFonts w:ascii="仿宋_GB2312" w:eastAsia="仿宋_GB2312" w:hAnsi="仿宋" w:cs="仿宋" w:hint="eastAsia"/>
          <w:sz w:val="32"/>
          <w:szCs w:val="32"/>
        </w:rPr>
        <w:t>98.43</w:t>
      </w:r>
      <w:r>
        <w:rPr>
          <w:rFonts w:ascii="仿宋_GB2312" w:eastAsia="仿宋_GB2312" w:hAnsi="仿宋" w:cs="仿宋" w:hint="eastAsia"/>
          <w:sz w:val="32"/>
          <w:szCs w:val="32"/>
        </w:rPr>
        <w:t>%，比20</w:t>
      </w:r>
      <w:r w:rsidR="00F869C5">
        <w:rPr>
          <w:rFonts w:ascii="仿宋_GB2312" w:eastAsia="仿宋_GB2312" w:hAnsi="仿宋" w:cs="仿宋" w:hint="eastAsia"/>
          <w:sz w:val="32"/>
          <w:szCs w:val="32"/>
        </w:rPr>
        <w:t>20</w:t>
      </w:r>
      <w:r>
        <w:rPr>
          <w:rFonts w:ascii="仿宋_GB2312" w:eastAsia="仿宋_GB2312" w:hAnsi="仿宋" w:cs="仿宋" w:hint="eastAsia"/>
          <w:sz w:val="32"/>
          <w:szCs w:val="32"/>
        </w:rPr>
        <w:t>年增加</w:t>
      </w:r>
      <w:r w:rsidR="00ED0C23">
        <w:rPr>
          <w:rFonts w:ascii="仿宋_GB2312" w:eastAsia="仿宋_GB2312" w:hAnsi="仿宋" w:cs="仿宋" w:hint="eastAsia"/>
          <w:sz w:val="32"/>
          <w:szCs w:val="32"/>
        </w:rPr>
        <w:t>3.25</w:t>
      </w:r>
      <w:r>
        <w:rPr>
          <w:rFonts w:ascii="仿宋_GB2312" w:eastAsia="仿宋_GB2312" w:hAnsi="仿宋" w:cs="仿宋" w:hint="eastAsia"/>
          <w:sz w:val="32"/>
          <w:szCs w:val="32"/>
        </w:rPr>
        <w:t>亿元，增长</w:t>
      </w:r>
      <w:r w:rsidR="00ED0C23">
        <w:rPr>
          <w:rFonts w:ascii="仿宋_GB2312" w:eastAsia="仿宋_GB2312" w:hAnsi="仿宋" w:cs="仿宋" w:hint="eastAsia"/>
          <w:sz w:val="32"/>
          <w:szCs w:val="32"/>
        </w:rPr>
        <w:t>27.0</w:t>
      </w:r>
      <w:r w:rsidR="00E838DE">
        <w:rPr>
          <w:rFonts w:ascii="仿宋_GB2312" w:eastAsia="仿宋_GB2312" w:hAnsi="仿宋" w:cs="仿宋" w:hint="eastAsia"/>
          <w:sz w:val="32"/>
          <w:szCs w:val="32"/>
        </w:rPr>
        <w:t>2</w:t>
      </w:r>
      <w:r>
        <w:rPr>
          <w:rFonts w:ascii="仿宋_GB2312" w:eastAsia="仿宋_GB2312" w:hAnsi="仿宋" w:cs="仿宋" w:hint="eastAsia"/>
          <w:sz w:val="32"/>
          <w:szCs w:val="32"/>
        </w:rPr>
        <w:t>%，</w:t>
      </w:r>
      <w:r w:rsidR="00B67095">
        <w:rPr>
          <w:rFonts w:ascii="仿宋_GB2312" w:eastAsia="仿宋_GB2312" w:hAnsi="仿宋" w:cs="仿宋" w:hint="eastAsia"/>
          <w:sz w:val="32"/>
          <w:szCs w:val="32"/>
        </w:rPr>
        <w:t>增长的</w:t>
      </w:r>
      <w:r>
        <w:rPr>
          <w:rFonts w:ascii="仿宋_GB2312" w:eastAsia="仿宋_GB2312" w:hAnsi="仿宋" w:cs="仿宋" w:hint="eastAsia"/>
          <w:sz w:val="32"/>
          <w:szCs w:val="32"/>
        </w:rPr>
        <w:t>主要</w:t>
      </w:r>
      <w:r w:rsidR="00B67095">
        <w:rPr>
          <w:rFonts w:ascii="仿宋_GB2312" w:eastAsia="仿宋_GB2312" w:hAnsi="仿宋" w:cs="仿宋" w:hint="eastAsia"/>
          <w:sz w:val="32"/>
          <w:szCs w:val="32"/>
        </w:rPr>
        <w:t>原因</w:t>
      </w:r>
      <w:r>
        <w:rPr>
          <w:rFonts w:ascii="仿宋_GB2312" w:eastAsia="仿宋_GB2312" w:hAnsi="仿宋" w:cs="仿宋" w:hint="eastAsia"/>
          <w:sz w:val="32"/>
          <w:szCs w:val="32"/>
        </w:rPr>
        <w:t>是</w:t>
      </w:r>
      <w:r w:rsidR="00ED0C23">
        <w:rPr>
          <w:rFonts w:ascii="仿宋_GB2312" w:eastAsia="仿宋_GB2312" w:hAnsi="仿宋" w:cs="仿宋" w:hint="eastAsia"/>
          <w:sz w:val="32"/>
          <w:szCs w:val="32"/>
        </w:rPr>
        <w:t>自治区转贷州本级新增专项债券增加</w:t>
      </w:r>
      <w:r>
        <w:rPr>
          <w:rFonts w:ascii="仿宋_GB2312" w:eastAsia="仿宋_GB2312" w:hAnsi="仿宋" w:cs="仿宋" w:hint="eastAsia"/>
          <w:sz w:val="32"/>
          <w:szCs w:val="32"/>
        </w:rPr>
        <w:t>。</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仿宋_GB2312" w:eastAsia="仿宋_GB2312" w:hAnsi="仿宋" w:cs="仿宋" w:hint="eastAsia"/>
          <w:b/>
          <w:sz w:val="32"/>
          <w:szCs w:val="32"/>
        </w:rPr>
        <w:t>3.收支平衡情况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政府性基金预算收入总计</w:t>
      </w:r>
      <w:r w:rsidR="00ED0C23">
        <w:rPr>
          <w:rFonts w:ascii="仿宋_GB2312" w:eastAsia="仿宋_GB2312" w:hAnsi="仿宋" w:cs="仿宋" w:hint="eastAsia"/>
          <w:sz w:val="32"/>
          <w:szCs w:val="32"/>
        </w:rPr>
        <w:t>74.72</w:t>
      </w:r>
      <w:r>
        <w:rPr>
          <w:rFonts w:ascii="仿宋_GB2312" w:eastAsia="仿宋_GB2312" w:hAnsi="仿宋" w:cs="仿宋" w:hint="eastAsia"/>
          <w:sz w:val="32"/>
          <w:szCs w:val="32"/>
        </w:rPr>
        <w:t>亿元。其中：政府性基</w:t>
      </w:r>
      <w:r>
        <w:rPr>
          <w:rFonts w:ascii="仿宋_GB2312" w:eastAsia="仿宋_GB2312" w:hAnsi="仿宋" w:cs="仿宋" w:hint="eastAsia"/>
          <w:sz w:val="32"/>
          <w:szCs w:val="32"/>
        </w:rPr>
        <w:lastRenderedPageBreak/>
        <w:t>金收入</w:t>
      </w:r>
      <w:r w:rsidR="00ED0C23">
        <w:rPr>
          <w:rFonts w:ascii="仿宋_GB2312" w:eastAsia="仿宋_GB2312" w:hAnsi="仿宋" w:cs="仿宋" w:hint="eastAsia"/>
          <w:sz w:val="32"/>
          <w:szCs w:val="32"/>
        </w:rPr>
        <w:t>1.04</w:t>
      </w:r>
      <w:r>
        <w:rPr>
          <w:rFonts w:ascii="仿宋_GB2312" w:eastAsia="仿宋_GB2312" w:hAnsi="仿宋" w:cs="仿宋" w:hint="eastAsia"/>
          <w:sz w:val="32"/>
          <w:szCs w:val="32"/>
        </w:rPr>
        <w:t>亿元，上级补助收入</w:t>
      </w:r>
      <w:r w:rsidR="00ED0C23">
        <w:rPr>
          <w:rFonts w:ascii="仿宋_GB2312" w:eastAsia="仿宋_GB2312" w:hAnsi="仿宋" w:cs="仿宋" w:hint="eastAsia"/>
          <w:sz w:val="32"/>
          <w:szCs w:val="32"/>
        </w:rPr>
        <w:t>0.44</w:t>
      </w:r>
      <w:r>
        <w:rPr>
          <w:rFonts w:ascii="仿宋_GB2312" w:eastAsia="仿宋_GB2312" w:hAnsi="仿宋" w:cs="仿宋" w:hint="eastAsia"/>
          <w:sz w:val="32"/>
          <w:szCs w:val="32"/>
        </w:rPr>
        <w:t>亿元，上年结余</w:t>
      </w:r>
      <w:r w:rsidR="00ED0C23">
        <w:rPr>
          <w:rFonts w:ascii="仿宋_GB2312" w:eastAsia="仿宋_GB2312" w:hAnsi="仿宋" w:cs="仿宋" w:hint="eastAsia"/>
          <w:sz w:val="32"/>
          <w:szCs w:val="32"/>
        </w:rPr>
        <w:t>0.14</w:t>
      </w:r>
      <w:r>
        <w:rPr>
          <w:rFonts w:ascii="仿宋_GB2312" w:eastAsia="仿宋_GB2312" w:hAnsi="仿宋" w:cs="仿宋" w:hint="eastAsia"/>
          <w:sz w:val="32"/>
          <w:szCs w:val="32"/>
        </w:rPr>
        <w:t>亿元，</w:t>
      </w:r>
      <w:r w:rsidR="00B67095">
        <w:rPr>
          <w:rFonts w:ascii="仿宋_GB2312" w:eastAsia="仿宋_GB2312" w:hAnsi="仿宋" w:cs="仿宋" w:hint="eastAsia"/>
          <w:sz w:val="32"/>
          <w:szCs w:val="32"/>
        </w:rPr>
        <w:t>地方政府专项</w:t>
      </w:r>
      <w:r>
        <w:rPr>
          <w:rFonts w:ascii="仿宋_GB2312" w:eastAsia="仿宋_GB2312" w:hAnsi="仿宋" w:cs="仿宋" w:hint="eastAsia"/>
          <w:sz w:val="32"/>
          <w:szCs w:val="32"/>
        </w:rPr>
        <w:t>债务转贷收入</w:t>
      </w:r>
      <w:r w:rsidR="00ED0C23">
        <w:rPr>
          <w:rFonts w:ascii="仿宋_GB2312" w:eastAsia="仿宋_GB2312" w:hAnsi="仿宋" w:cs="仿宋" w:hint="eastAsia"/>
          <w:sz w:val="32"/>
          <w:szCs w:val="32"/>
        </w:rPr>
        <w:t>73.1</w:t>
      </w:r>
      <w:r>
        <w:rPr>
          <w:rFonts w:ascii="仿宋_GB2312" w:eastAsia="仿宋_GB2312" w:hAnsi="仿宋" w:cs="仿宋" w:hint="eastAsia"/>
          <w:sz w:val="32"/>
          <w:szCs w:val="32"/>
        </w:rPr>
        <w:t>亿元。</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政府性基金支出合计</w:t>
      </w:r>
      <w:r w:rsidR="00ED0C23">
        <w:rPr>
          <w:rFonts w:ascii="仿宋_GB2312" w:eastAsia="仿宋_GB2312" w:hAnsi="仿宋" w:cs="仿宋" w:hint="eastAsia"/>
          <w:sz w:val="32"/>
          <w:szCs w:val="32"/>
        </w:rPr>
        <w:t>74.58</w:t>
      </w:r>
      <w:r>
        <w:rPr>
          <w:rFonts w:ascii="仿宋_GB2312" w:eastAsia="仿宋_GB2312" w:hAnsi="仿宋" w:cs="仿宋" w:hint="eastAsia"/>
          <w:sz w:val="32"/>
          <w:szCs w:val="32"/>
        </w:rPr>
        <w:t>亿元，其中：政府性基金支出</w:t>
      </w:r>
      <w:r w:rsidR="00ED0C23">
        <w:rPr>
          <w:rFonts w:ascii="仿宋_GB2312" w:eastAsia="仿宋_GB2312" w:hAnsi="仿宋" w:cs="仿宋" w:hint="eastAsia"/>
          <w:sz w:val="32"/>
          <w:szCs w:val="32"/>
        </w:rPr>
        <w:t>15.29</w:t>
      </w:r>
      <w:r>
        <w:rPr>
          <w:rFonts w:ascii="仿宋_GB2312" w:eastAsia="仿宋_GB2312" w:hAnsi="仿宋" w:cs="仿宋" w:hint="eastAsia"/>
          <w:sz w:val="32"/>
          <w:szCs w:val="32"/>
        </w:rPr>
        <w:t>亿元，补助下级支出</w:t>
      </w:r>
      <w:r w:rsidR="00ED0C23">
        <w:rPr>
          <w:rFonts w:ascii="仿宋_GB2312" w:eastAsia="仿宋_GB2312" w:hAnsi="仿宋" w:cs="仿宋" w:hint="eastAsia"/>
          <w:sz w:val="32"/>
          <w:szCs w:val="32"/>
        </w:rPr>
        <w:t>0.58</w:t>
      </w:r>
      <w:r>
        <w:rPr>
          <w:rFonts w:ascii="仿宋_GB2312" w:eastAsia="仿宋_GB2312" w:hAnsi="仿宋" w:cs="仿宋" w:hint="eastAsia"/>
          <w:sz w:val="32"/>
          <w:szCs w:val="32"/>
        </w:rPr>
        <w:t>亿元，</w:t>
      </w:r>
      <w:r w:rsidR="00B67095">
        <w:rPr>
          <w:rFonts w:ascii="仿宋_GB2312" w:eastAsia="仿宋_GB2312" w:hAnsi="仿宋" w:cs="仿宋" w:hint="eastAsia"/>
          <w:sz w:val="32"/>
          <w:szCs w:val="32"/>
        </w:rPr>
        <w:t>地方政府专项</w:t>
      </w:r>
      <w:r>
        <w:rPr>
          <w:rFonts w:ascii="仿宋_GB2312" w:eastAsia="仿宋_GB2312" w:hAnsi="仿宋" w:cs="仿宋" w:hint="eastAsia"/>
          <w:sz w:val="32"/>
          <w:szCs w:val="32"/>
        </w:rPr>
        <w:t>债务转贷支出</w:t>
      </w:r>
      <w:r w:rsidR="00ED0C23">
        <w:rPr>
          <w:rFonts w:ascii="仿宋_GB2312" w:eastAsia="仿宋_GB2312" w:hAnsi="仿宋" w:cs="仿宋" w:hint="eastAsia"/>
          <w:sz w:val="32"/>
          <w:szCs w:val="32"/>
        </w:rPr>
        <w:t>58.5</w:t>
      </w:r>
      <w:r>
        <w:rPr>
          <w:rFonts w:ascii="仿宋_GB2312" w:eastAsia="仿宋_GB2312" w:hAnsi="仿宋" w:cs="仿宋" w:hint="eastAsia"/>
          <w:sz w:val="32"/>
          <w:szCs w:val="32"/>
        </w:rPr>
        <w:t>亿元，调出资金</w:t>
      </w:r>
      <w:r w:rsidR="00ED0C23">
        <w:rPr>
          <w:rFonts w:ascii="仿宋_GB2312" w:eastAsia="仿宋_GB2312" w:hAnsi="仿宋" w:cs="仿宋" w:hint="eastAsia"/>
          <w:sz w:val="32"/>
          <w:szCs w:val="32"/>
        </w:rPr>
        <w:t>0.21</w:t>
      </w:r>
      <w:r>
        <w:rPr>
          <w:rFonts w:ascii="仿宋_GB2312" w:eastAsia="仿宋_GB2312" w:hAnsi="仿宋" w:cs="仿宋" w:hint="eastAsia"/>
          <w:sz w:val="32"/>
          <w:szCs w:val="32"/>
        </w:rPr>
        <w:t>亿元。收支相抵，</w:t>
      </w:r>
      <w:r w:rsidR="00DF043A">
        <w:rPr>
          <w:rFonts w:ascii="仿宋_GB2312" w:eastAsia="仿宋_GB2312" w:hAnsi="仿宋" w:cs="仿宋" w:hint="eastAsia"/>
          <w:sz w:val="32"/>
          <w:szCs w:val="32"/>
        </w:rPr>
        <w:t>年终</w:t>
      </w:r>
      <w:r>
        <w:rPr>
          <w:rFonts w:ascii="仿宋_GB2312" w:eastAsia="仿宋_GB2312" w:hAnsi="仿宋" w:cs="仿宋" w:hint="eastAsia"/>
          <w:sz w:val="32"/>
          <w:szCs w:val="32"/>
        </w:rPr>
        <w:t>结余</w:t>
      </w:r>
      <w:r w:rsidR="00ED0C23">
        <w:rPr>
          <w:rFonts w:ascii="仿宋_GB2312" w:eastAsia="仿宋_GB2312" w:hAnsi="仿宋" w:cs="仿宋" w:hint="eastAsia"/>
          <w:sz w:val="32"/>
          <w:szCs w:val="32"/>
        </w:rPr>
        <w:t>0.14</w:t>
      </w:r>
      <w:r>
        <w:rPr>
          <w:rFonts w:ascii="仿宋_GB2312" w:eastAsia="仿宋_GB2312" w:hAnsi="仿宋" w:cs="仿宋" w:hint="eastAsia"/>
          <w:sz w:val="32"/>
          <w:szCs w:val="32"/>
        </w:rPr>
        <w:t>亿元。</w:t>
      </w:r>
    </w:p>
    <w:p w:rsidR="00F869C5" w:rsidRDefault="00F869C5" w:rsidP="00E426E8">
      <w:pPr>
        <w:spacing w:line="560" w:lineRule="exact"/>
        <w:ind w:firstLineChars="200" w:firstLine="640"/>
        <w:rPr>
          <w:rFonts w:ascii="黑体" w:eastAsia="黑体" w:hAnsi="黑体" w:cs="仿宋"/>
          <w:sz w:val="32"/>
          <w:szCs w:val="32"/>
        </w:rPr>
      </w:pPr>
      <w:r>
        <w:rPr>
          <w:rFonts w:ascii="仿宋_GB2312" w:eastAsia="仿宋_GB2312" w:hAnsi="仿宋" w:cs="仿宋" w:hint="eastAsia"/>
          <w:sz w:val="32"/>
          <w:szCs w:val="32"/>
        </w:rPr>
        <w:t>与向自治州第</w:t>
      </w:r>
      <w:r w:rsidRPr="00B229F5">
        <w:rPr>
          <w:rFonts w:ascii="仿宋_GB2312" w:eastAsia="仿宋_GB2312" w:hAnsi="仿宋" w:cs="仿宋" w:hint="eastAsia"/>
          <w:sz w:val="32"/>
          <w:szCs w:val="32"/>
        </w:rPr>
        <w:t>十六届人</w:t>
      </w:r>
      <w:r>
        <w:rPr>
          <w:rFonts w:ascii="仿宋_GB2312" w:eastAsia="仿宋_GB2312" w:hAnsi="仿宋" w:cs="仿宋" w:hint="eastAsia"/>
          <w:sz w:val="32"/>
          <w:szCs w:val="32"/>
        </w:rPr>
        <w:t>大</w:t>
      </w:r>
      <w:r w:rsidRPr="00B229F5">
        <w:rPr>
          <w:rFonts w:ascii="仿宋_GB2312" w:eastAsia="仿宋_GB2312" w:hAnsi="仿宋" w:cs="仿宋" w:hint="eastAsia"/>
          <w:sz w:val="32"/>
          <w:szCs w:val="32"/>
        </w:rPr>
        <w:t>第一次会议报告</w:t>
      </w:r>
      <w:r>
        <w:rPr>
          <w:rFonts w:ascii="仿宋_GB2312" w:eastAsia="仿宋_GB2312" w:hAnsi="仿宋" w:cs="仿宋" w:hint="eastAsia"/>
          <w:sz w:val="32"/>
          <w:szCs w:val="32"/>
        </w:rPr>
        <w:t>的执行数相比，</w:t>
      </w:r>
      <w:r w:rsidR="0033041F">
        <w:rPr>
          <w:rFonts w:ascii="仿宋_GB2312" w:eastAsia="仿宋_GB2312" w:hAnsi="仿宋" w:cs="仿宋" w:hint="eastAsia"/>
          <w:sz w:val="32"/>
          <w:szCs w:val="32"/>
        </w:rPr>
        <w:t>政府性基金预算</w:t>
      </w:r>
      <w:r w:rsidRPr="00B229F5">
        <w:rPr>
          <w:rFonts w:ascii="仿宋_GB2312" w:eastAsia="仿宋_GB2312" w:hAnsi="仿宋" w:cs="仿宋" w:hint="eastAsia"/>
          <w:sz w:val="32"/>
          <w:szCs w:val="32"/>
        </w:rPr>
        <w:t>收入</w:t>
      </w:r>
      <w:r>
        <w:rPr>
          <w:rFonts w:ascii="仿宋_GB2312" w:eastAsia="仿宋_GB2312" w:hAnsi="仿宋" w:cs="仿宋" w:hint="eastAsia"/>
          <w:sz w:val="32"/>
          <w:szCs w:val="32"/>
        </w:rPr>
        <w:t>增加了</w:t>
      </w:r>
      <w:r w:rsidR="00273813">
        <w:rPr>
          <w:rFonts w:ascii="仿宋_GB2312" w:eastAsia="仿宋_GB2312" w:hAnsi="仿宋" w:cs="仿宋" w:hint="eastAsia"/>
          <w:sz w:val="32"/>
          <w:szCs w:val="32"/>
        </w:rPr>
        <w:t>0.4</w:t>
      </w:r>
      <w:r>
        <w:rPr>
          <w:rFonts w:ascii="仿宋_GB2312" w:eastAsia="仿宋_GB2312" w:hAnsi="仿宋" w:cs="仿宋" w:hint="eastAsia"/>
          <w:sz w:val="32"/>
          <w:szCs w:val="32"/>
        </w:rPr>
        <w:t>亿元，主要是</w:t>
      </w:r>
      <w:r w:rsidR="00273813">
        <w:rPr>
          <w:rFonts w:ascii="仿宋_GB2312" w:eastAsia="仿宋_GB2312" w:hAnsi="仿宋" w:cs="仿宋" w:hint="eastAsia"/>
          <w:sz w:val="32"/>
          <w:szCs w:val="32"/>
        </w:rPr>
        <w:t>上级补助收入</w:t>
      </w:r>
      <w:r w:rsidRPr="00B229F5">
        <w:rPr>
          <w:rFonts w:ascii="仿宋_GB2312" w:eastAsia="仿宋_GB2312" w:hAnsi="仿宋" w:cs="仿宋" w:hint="eastAsia"/>
          <w:sz w:val="32"/>
          <w:szCs w:val="32"/>
        </w:rPr>
        <w:t>增加了</w:t>
      </w:r>
      <w:r w:rsidR="00273813">
        <w:rPr>
          <w:rFonts w:ascii="仿宋_GB2312" w:eastAsia="仿宋_GB2312" w:hAnsi="仿宋" w:cs="仿宋" w:hint="eastAsia"/>
          <w:sz w:val="32"/>
          <w:szCs w:val="32"/>
        </w:rPr>
        <w:t>0.4亿元</w:t>
      </w:r>
      <w:r w:rsidR="00B67095">
        <w:rPr>
          <w:rFonts w:ascii="仿宋_GB2312" w:eastAsia="仿宋_GB2312" w:hAnsi="仿宋" w:cs="仿宋" w:hint="eastAsia"/>
          <w:sz w:val="32"/>
          <w:szCs w:val="32"/>
        </w:rPr>
        <w:t>；</w:t>
      </w:r>
      <w:r w:rsidR="0033041F">
        <w:rPr>
          <w:rFonts w:ascii="仿宋_GB2312" w:eastAsia="仿宋_GB2312" w:hAnsi="仿宋" w:cs="仿宋" w:hint="eastAsia"/>
          <w:sz w:val="32"/>
          <w:szCs w:val="32"/>
        </w:rPr>
        <w:t>政府性基金预算</w:t>
      </w:r>
      <w:r w:rsidRPr="00B229F5">
        <w:rPr>
          <w:rFonts w:ascii="仿宋_GB2312" w:eastAsia="仿宋_GB2312" w:hAnsi="仿宋" w:cs="仿宋" w:hint="eastAsia"/>
          <w:sz w:val="32"/>
          <w:szCs w:val="32"/>
        </w:rPr>
        <w:t>支出</w:t>
      </w:r>
      <w:r>
        <w:rPr>
          <w:rFonts w:ascii="仿宋_GB2312" w:eastAsia="仿宋_GB2312" w:hAnsi="仿宋" w:cs="仿宋" w:hint="eastAsia"/>
          <w:sz w:val="32"/>
          <w:szCs w:val="32"/>
        </w:rPr>
        <w:t>增加了</w:t>
      </w:r>
      <w:r w:rsidR="00273813">
        <w:rPr>
          <w:rFonts w:ascii="仿宋_GB2312" w:eastAsia="仿宋_GB2312" w:hAnsi="仿宋" w:cs="仿宋" w:hint="eastAsia"/>
          <w:sz w:val="32"/>
          <w:szCs w:val="32"/>
        </w:rPr>
        <w:t>0.52</w:t>
      </w:r>
      <w:r>
        <w:rPr>
          <w:rFonts w:ascii="仿宋_GB2312" w:eastAsia="仿宋_GB2312" w:hAnsi="仿宋" w:cs="仿宋" w:hint="eastAsia"/>
          <w:sz w:val="32"/>
          <w:szCs w:val="32"/>
        </w:rPr>
        <w:t>亿元，主要是</w:t>
      </w:r>
      <w:r w:rsidR="00273813">
        <w:rPr>
          <w:rFonts w:ascii="仿宋_GB2312" w:eastAsia="仿宋_GB2312" w:hAnsi="仿宋" w:cs="仿宋" w:hint="eastAsia"/>
          <w:sz w:val="32"/>
          <w:szCs w:val="32"/>
        </w:rPr>
        <w:t>补助下级支出</w:t>
      </w:r>
      <w:r w:rsidRPr="00B229F5">
        <w:rPr>
          <w:rFonts w:ascii="仿宋_GB2312" w:eastAsia="仿宋_GB2312" w:hAnsi="仿宋" w:cs="仿宋" w:hint="eastAsia"/>
          <w:sz w:val="32"/>
          <w:szCs w:val="32"/>
        </w:rPr>
        <w:t>增加了</w:t>
      </w:r>
      <w:r w:rsidR="00273813">
        <w:rPr>
          <w:rFonts w:ascii="仿宋_GB2312" w:eastAsia="仿宋_GB2312" w:hAnsi="仿宋" w:cs="仿宋" w:hint="eastAsia"/>
          <w:sz w:val="32"/>
          <w:szCs w:val="32"/>
        </w:rPr>
        <w:t>0.41</w:t>
      </w:r>
      <w:r w:rsidRPr="00B229F5">
        <w:rPr>
          <w:rFonts w:ascii="仿宋_GB2312" w:eastAsia="仿宋_GB2312" w:hAnsi="仿宋" w:cs="仿宋" w:hint="eastAsia"/>
          <w:sz w:val="32"/>
          <w:szCs w:val="32"/>
        </w:rPr>
        <w:t>亿元</w:t>
      </w:r>
      <w:r>
        <w:rPr>
          <w:rFonts w:ascii="仿宋_GB2312" w:eastAsia="仿宋_GB2312" w:hAnsi="仿宋" w:cs="仿宋" w:hint="eastAsia"/>
          <w:sz w:val="32"/>
          <w:szCs w:val="32"/>
        </w:rPr>
        <w:t>,</w:t>
      </w:r>
      <w:r w:rsidRPr="00B229F5">
        <w:rPr>
          <w:rFonts w:ascii="仿宋_GB2312" w:eastAsia="仿宋_GB2312" w:hAnsi="仿宋" w:cs="仿宋" w:hint="eastAsia"/>
          <w:sz w:val="32"/>
          <w:szCs w:val="32"/>
        </w:rPr>
        <w:t xml:space="preserve"> </w:t>
      </w:r>
      <w:r w:rsidR="00273813">
        <w:rPr>
          <w:rFonts w:ascii="仿宋_GB2312" w:eastAsia="仿宋_GB2312" w:hAnsi="仿宋" w:cs="仿宋" w:hint="eastAsia"/>
          <w:sz w:val="32"/>
          <w:szCs w:val="32"/>
        </w:rPr>
        <w:t>调出资金</w:t>
      </w:r>
      <w:r w:rsidRPr="00B229F5">
        <w:rPr>
          <w:rFonts w:ascii="仿宋_GB2312" w:eastAsia="仿宋_GB2312" w:hAnsi="仿宋" w:cs="仿宋" w:hint="eastAsia"/>
          <w:sz w:val="32"/>
          <w:szCs w:val="32"/>
        </w:rPr>
        <w:t>增加了</w:t>
      </w:r>
      <w:r w:rsidR="00273813">
        <w:rPr>
          <w:rFonts w:ascii="仿宋_GB2312" w:eastAsia="仿宋_GB2312" w:hAnsi="仿宋" w:cs="仿宋" w:hint="eastAsia"/>
          <w:sz w:val="32"/>
          <w:szCs w:val="32"/>
        </w:rPr>
        <w:t>0.11</w:t>
      </w:r>
      <w:r w:rsidRPr="00B229F5">
        <w:rPr>
          <w:rFonts w:ascii="仿宋_GB2312" w:eastAsia="仿宋_GB2312" w:hAnsi="仿宋" w:cs="仿宋" w:hint="eastAsia"/>
          <w:sz w:val="32"/>
          <w:szCs w:val="32"/>
        </w:rPr>
        <w:t>亿元</w:t>
      </w:r>
      <w:r w:rsidR="0054508A">
        <w:rPr>
          <w:rFonts w:ascii="仿宋_GB2312" w:eastAsia="仿宋_GB2312" w:hAnsi="仿宋" w:cs="仿宋" w:hint="eastAsia"/>
          <w:sz w:val="32"/>
          <w:szCs w:val="32"/>
        </w:rPr>
        <w:t>；</w:t>
      </w:r>
      <w:r>
        <w:rPr>
          <w:rFonts w:ascii="仿宋_GB2312" w:eastAsia="仿宋_GB2312" w:hAnsi="仿宋" w:cs="仿宋" w:hint="eastAsia"/>
          <w:sz w:val="32"/>
          <w:szCs w:val="32"/>
        </w:rPr>
        <w:t>年终结余</w:t>
      </w:r>
      <w:r w:rsidR="00273813">
        <w:rPr>
          <w:rFonts w:ascii="仿宋_GB2312" w:eastAsia="仿宋_GB2312" w:hAnsi="仿宋" w:cs="仿宋" w:hint="eastAsia"/>
          <w:sz w:val="32"/>
          <w:szCs w:val="32"/>
        </w:rPr>
        <w:t>减少</w:t>
      </w:r>
      <w:r w:rsidRPr="00B229F5">
        <w:rPr>
          <w:rFonts w:ascii="仿宋_GB2312" w:eastAsia="仿宋_GB2312" w:hAnsi="仿宋" w:cs="仿宋" w:hint="eastAsia"/>
          <w:sz w:val="32"/>
          <w:szCs w:val="32"/>
        </w:rPr>
        <w:t>了</w:t>
      </w:r>
      <w:r w:rsidR="00273813">
        <w:rPr>
          <w:rFonts w:ascii="仿宋_GB2312" w:eastAsia="仿宋_GB2312" w:hAnsi="仿宋" w:cs="仿宋" w:hint="eastAsia"/>
          <w:sz w:val="32"/>
          <w:szCs w:val="32"/>
        </w:rPr>
        <w:t>0.12</w:t>
      </w:r>
      <w:r w:rsidRPr="00B229F5">
        <w:rPr>
          <w:rFonts w:ascii="仿宋_GB2312" w:eastAsia="仿宋_GB2312" w:hAnsi="仿宋" w:cs="仿宋" w:hint="eastAsia"/>
          <w:sz w:val="32"/>
          <w:szCs w:val="32"/>
        </w:rPr>
        <w:t>亿元。变动的主要原因</w:t>
      </w:r>
      <w:r w:rsidR="00DF043A">
        <w:rPr>
          <w:rFonts w:ascii="仿宋_GB2312" w:eastAsia="仿宋_GB2312" w:hAnsi="仿宋" w:cs="仿宋" w:hint="eastAsia"/>
          <w:sz w:val="32"/>
          <w:szCs w:val="32"/>
        </w:rPr>
        <w:t>：</w:t>
      </w:r>
      <w:r w:rsidR="00273813">
        <w:rPr>
          <w:rFonts w:ascii="仿宋_GB2312" w:eastAsia="仿宋_GB2312" w:hAnsi="仿宋" w:cs="仿宋" w:hint="eastAsia"/>
          <w:sz w:val="32"/>
          <w:szCs w:val="32"/>
        </w:rPr>
        <w:t>一</w:t>
      </w:r>
      <w:r w:rsidRPr="00B229F5">
        <w:rPr>
          <w:rFonts w:ascii="仿宋_GB2312" w:eastAsia="仿宋_GB2312" w:hAnsi="仿宋" w:cs="仿宋" w:hint="eastAsia"/>
          <w:sz w:val="32"/>
          <w:szCs w:val="32"/>
        </w:rPr>
        <w:t>是</w:t>
      </w:r>
      <w:r w:rsidR="00312A30" w:rsidRPr="00AB39FE">
        <w:rPr>
          <w:rFonts w:ascii="仿宋_GB2312" w:eastAsia="仿宋_GB2312" w:hAnsi="仿宋" w:cs="仿宋" w:hint="eastAsia"/>
          <w:sz w:val="32"/>
          <w:szCs w:val="32"/>
        </w:rPr>
        <w:t>州本级财政对自治区和对各县市、园区分别结算后产生差异</w:t>
      </w:r>
      <w:r w:rsidR="00273813">
        <w:rPr>
          <w:rFonts w:ascii="仿宋_GB2312" w:eastAsia="仿宋_GB2312" w:hAnsi="仿宋" w:cs="仿宋" w:hint="eastAsia"/>
          <w:sz w:val="32"/>
          <w:szCs w:val="32"/>
        </w:rPr>
        <w:t>；二是调出资金核算基数变动产生差异</w:t>
      </w:r>
      <w:r w:rsidRPr="00B229F5">
        <w:rPr>
          <w:rFonts w:ascii="仿宋_GB2312" w:eastAsia="仿宋_GB2312" w:hAnsi="仿宋" w:cs="仿宋" w:hint="eastAsia"/>
          <w:sz w:val="32"/>
          <w:szCs w:val="32"/>
        </w:rPr>
        <w:t>。</w:t>
      </w:r>
    </w:p>
    <w:p w:rsidR="006D634C" w:rsidRDefault="006D634C" w:rsidP="00E426E8">
      <w:pPr>
        <w:pStyle w:val="a4"/>
        <w:widowControl/>
        <w:spacing w:before="0" w:beforeAutospacing="0" w:after="0" w:afterAutospacing="0" w:line="56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4.预算调整及执行情况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202</w:t>
      </w:r>
      <w:r w:rsidR="00C358A5">
        <w:rPr>
          <w:rFonts w:ascii="仿宋_GB2312" w:eastAsia="仿宋_GB2312" w:hAnsi="仿宋" w:cs="仿宋" w:hint="eastAsia"/>
          <w:sz w:val="32"/>
          <w:szCs w:val="32"/>
        </w:rPr>
        <w:t>1</w:t>
      </w:r>
      <w:r w:rsidR="0054508A">
        <w:rPr>
          <w:rFonts w:ascii="仿宋_GB2312" w:eastAsia="仿宋_GB2312" w:hAnsi="仿宋" w:cs="仿宋" w:hint="eastAsia"/>
          <w:sz w:val="32"/>
          <w:szCs w:val="32"/>
        </w:rPr>
        <w:t>年</w:t>
      </w:r>
      <w:r>
        <w:rPr>
          <w:rFonts w:ascii="仿宋_GB2312" w:eastAsia="仿宋_GB2312" w:hAnsi="仿宋" w:cs="仿宋" w:hint="eastAsia"/>
          <w:sz w:val="32"/>
          <w:szCs w:val="32"/>
        </w:rPr>
        <w:t>昌吉州本级政府性基金收支预算调整及执行情况见草案</w:t>
      </w:r>
      <w:r w:rsidR="00C358A5">
        <w:rPr>
          <w:rFonts w:ascii="仿宋_GB2312" w:eastAsia="仿宋_GB2312" w:hAnsi="仿宋" w:cs="仿宋" w:hint="eastAsia"/>
          <w:sz w:val="32"/>
          <w:szCs w:val="32"/>
        </w:rPr>
        <w:t>0</w:t>
      </w:r>
      <w:r>
        <w:rPr>
          <w:rFonts w:ascii="仿宋_GB2312" w:eastAsia="仿宋_GB2312" w:hAnsi="仿宋" w:cs="仿宋" w:hint="eastAsia"/>
          <w:sz w:val="32"/>
          <w:szCs w:val="32"/>
        </w:rPr>
        <w:t>9-1</w:t>
      </w:r>
      <w:r w:rsidR="00C358A5">
        <w:rPr>
          <w:rFonts w:ascii="仿宋_GB2312" w:eastAsia="仿宋_GB2312" w:hAnsi="仿宋" w:cs="仿宋" w:hint="eastAsia"/>
          <w:sz w:val="32"/>
          <w:szCs w:val="32"/>
        </w:rPr>
        <w:t>表</w:t>
      </w:r>
      <w:r>
        <w:rPr>
          <w:rFonts w:ascii="仿宋_GB2312" w:eastAsia="仿宋_GB2312" w:hAnsi="仿宋" w:cs="仿宋" w:hint="eastAsia"/>
          <w:sz w:val="32"/>
          <w:szCs w:val="32"/>
        </w:rPr>
        <w:t>、10-1</w:t>
      </w:r>
      <w:r w:rsidR="00C358A5">
        <w:rPr>
          <w:rFonts w:ascii="仿宋_GB2312" w:eastAsia="仿宋_GB2312" w:hAnsi="仿宋" w:cs="仿宋" w:hint="eastAsia"/>
          <w:sz w:val="32"/>
          <w:szCs w:val="32"/>
        </w:rPr>
        <w:t>表</w:t>
      </w:r>
      <w:r>
        <w:rPr>
          <w:rFonts w:ascii="仿宋_GB2312" w:eastAsia="仿宋_GB2312" w:hAnsi="仿宋" w:cs="仿宋" w:hint="eastAsia"/>
          <w:sz w:val="32"/>
          <w:szCs w:val="32"/>
        </w:rPr>
        <w:t>。</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（二）202</w:t>
      </w:r>
      <w:r w:rsidR="00C358A5">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农业园区政府性基金预算收支决算情况</w:t>
      </w:r>
    </w:p>
    <w:p w:rsidR="00F869C5" w:rsidRDefault="00F869C5" w:rsidP="00E426E8">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1.收入情况</w:t>
      </w:r>
    </w:p>
    <w:p w:rsidR="00AE3DEB" w:rsidRDefault="00AE3DEB"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农业园区政府性基金收入5.25亿元，为预算的262.12%，比2020年减少3.28亿元，下降38.45%。</w:t>
      </w:r>
      <w:r w:rsidR="00B64EBF">
        <w:rPr>
          <w:rFonts w:ascii="仿宋_GB2312" w:eastAsia="仿宋_GB2312" w:hAnsi="仿宋" w:cs="仿宋" w:hint="eastAsia"/>
          <w:sz w:val="32"/>
          <w:szCs w:val="32"/>
        </w:rPr>
        <w:t>，主要是国有土地使用权出让收入减少。</w:t>
      </w:r>
    </w:p>
    <w:p w:rsidR="00F869C5" w:rsidRDefault="00F869C5" w:rsidP="00E426E8">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2.支出情况</w:t>
      </w:r>
    </w:p>
    <w:p w:rsidR="00AE3DEB" w:rsidRDefault="00AE3DEB"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政府性基金支出5.49</w:t>
      </w:r>
      <w:r w:rsidR="00C3333D">
        <w:rPr>
          <w:rFonts w:ascii="仿宋_GB2312" w:eastAsia="仿宋_GB2312" w:hAnsi="仿宋" w:cs="仿宋" w:hint="eastAsia"/>
          <w:sz w:val="32"/>
          <w:szCs w:val="32"/>
        </w:rPr>
        <w:t>亿元，为</w:t>
      </w:r>
      <w:r>
        <w:rPr>
          <w:rFonts w:ascii="仿宋_GB2312" w:eastAsia="仿宋_GB2312" w:hAnsi="仿宋" w:cs="仿宋" w:hint="eastAsia"/>
          <w:sz w:val="32"/>
          <w:szCs w:val="32"/>
        </w:rPr>
        <w:t>预算的</w:t>
      </w:r>
      <w:r w:rsidR="00C3333D">
        <w:rPr>
          <w:rFonts w:ascii="仿宋_GB2312" w:eastAsia="仿宋_GB2312" w:hAnsi="仿宋" w:cs="仿宋" w:hint="eastAsia"/>
          <w:sz w:val="32"/>
          <w:szCs w:val="32"/>
        </w:rPr>
        <w:t>378.35</w:t>
      </w:r>
      <w:r>
        <w:rPr>
          <w:rFonts w:ascii="仿宋_GB2312" w:eastAsia="仿宋_GB2312" w:hAnsi="仿宋" w:cs="仿宋" w:hint="eastAsia"/>
          <w:sz w:val="32"/>
          <w:szCs w:val="32"/>
        </w:rPr>
        <w:t>%，比2020年减少4.55亿元，下降45.33%，主要是</w:t>
      </w:r>
      <w:r w:rsidR="00B64EBF" w:rsidRPr="00B64EBF">
        <w:rPr>
          <w:rFonts w:ascii="仿宋_GB2312" w:eastAsia="仿宋_GB2312" w:hAnsi="仿宋" w:cs="仿宋" w:hint="eastAsia"/>
          <w:sz w:val="32"/>
          <w:szCs w:val="32"/>
        </w:rPr>
        <w:t>国有土地使用权出</w:t>
      </w:r>
      <w:r w:rsidR="00B64EBF" w:rsidRPr="00B64EBF">
        <w:rPr>
          <w:rFonts w:ascii="仿宋_GB2312" w:eastAsia="仿宋_GB2312" w:hAnsi="仿宋" w:cs="仿宋" w:hint="eastAsia"/>
          <w:sz w:val="32"/>
          <w:szCs w:val="32"/>
        </w:rPr>
        <w:lastRenderedPageBreak/>
        <w:t>让收入安排的支出</w:t>
      </w:r>
      <w:r w:rsidR="00B64EBF">
        <w:rPr>
          <w:rFonts w:ascii="仿宋_GB2312" w:eastAsia="仿宋_GB2312" w:hAnsi="仿宋" w:cs="仿宋" w:hint="eastAsia"/>
          <w:sz w:val="32"/>
          <w:szCs w:val="32"/>
        </w:rPr>
        <w:t>减少</w:t>
      </w:r>
      <w:r>
        <w:rPr>
          <w:rFonts w:ascii="仿宋_GB2312" w:eastAsia="仿宋_GB2312" w:hAnsi="仿宋" w:cs="仿宋" w:hint="eastAsia"/>
          <w:sz w:val="32"/>
          <w:szCs w:val="32"/>
        </w:rPr>
        <w:t>。</w:t>
      </w:r>
    </w:p>
    <w:p w:rsidR="00F869C5" w:rsidRDefault="00F869C5" w:rsidP="00E426E8">
      <w:pPr>
        <w:spacing w:line="560" w:lineRule="exact"/>
        <w:ind w:firstLineChars="200" w:firstLine="643"/>
        <w:rPr>
          <w:rFonts w:ascii="楷体_GB2312" w:eastAsia="楷体_GB2312" w:hAnsi="楷体_GB2312" w:cs="楷体_GB2312"/>
          <w:b/>
          <w:sz w:val="32"/>
          <w:szCs w:val="32"/>
        </w:rPr>
      </w:pPr>
      <w:r>
        <w:rPr>
          <w:rFonts w:ascii="仿宋_GB2312" w:eastAsia="仿宋_GB2312" w:hAnsi="仿宋" w:cs="仿宋" w:hint="eastAsia"/>
          <w:b/>
          <w:sz w:val="32"/>
          <w:szCs w:val="32"/>
        </w:rPr>
        <w:t>3.收支平衡情况</w:t>
      </w:r>
    </w:p>
    <w:p w:rsidR="00AE3DEB" w:rsidRDefault="00AE3DEB"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政府性基金预算收入总计6.31亿元。其中：政府性基金收入5.25亿元，上年结余0.06亿元，</w:t>
      </w:r>
      <w:r w:rsidR="00B67095">
        <w:rPr>
          <w:rFonts w:ascii="仿宋_GB2312" w:eastAsia="仿宋_GB2312" w:hAnsi="仿宋" w:cs="仿宋" w:hint="eastAsia"/>
          <w:sz w:val="32"/>
          <w:szCs w:val="32"/>
        </w:rPr>
        <w:t>地方政府专项</w:t>
      </w:r>
      <w:r>
        <w:rPr>
          <w:rFonts w:ascii="仿宋_GB2312" w:eastAsia="仿宋_GB2312" w:hAnsi="仿宋" w:cs="仿宋" w:hint="eastAsia"/>
          <w:sz w:val="32"/>
          <w:szCs w:val="32"/>
        </w:rPr>
        <w:t>债务转贷收入1亿元。</w:t>
      </w:r>
    </w:p>
    <w:p w:rsidR="00AE3DEB" w:rsidRDefault="00AE3DEB"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政府性基金支出合计6.13亿元，其中：政府性基金支出5.49亿元，调出资金0.03亿元，</w:t>
      </w:r>
      <w:r>
        <w:rPr>
          <w:rFonts w:ascii="仿宋_GB2312" w:eastAsia="仿宋_GB2312" w:hAnsi="仿宋_GB2312" w:cs="仿宋_GB2312" w:hint="eastAsia"/>
          <w:sz w:val="32"/>
          <w:szCs w:val="32"/>
        </w:rPr>
        <w:t>上解上级支出0.01亿元，债务还本支出0.6亿元。</w:t>
      </w:r>
      <w:r>
        <w:rPr>
          <w:rFonts w:ascii="仿宋_GB2312" w:eastAsia="仿宋_GB2312" w:hAnsi="仿宋" w:cs="仿宋" w:hint="eastAsia"/>
          <w:sz w:val="32"/>
          <w:szCs w:val="32"/>
        </w:rPr>
        <w:t>收支相抵，</w:t>
      </w:r>
      <w:r w:rsidR="00264FFA">
        <w:rPr>
          <w:rFonts w:ascii="仿宋_GB2312" w:eastAsia="仿宋_GB2312" w:hAnsi="仿宋" w:cs="仿宋" w:hint="eastAsia"/>
          <w:sz w:val="32"/>
          <w:szCs w:val="32"/>
        </w:rPr>
        <w:t>年终</w:t>
      </w:r>
      <w:r>
        <w:rPr>
          <w:rFonts w:ascii="仿宋_GB2312" w:eastAsia="仿宋_GB2312" w:hAnsi="仿宋" w:cs="仿宋" w:hint="eastAsia"/>
          <w:sz w:val="32"/>
          <w:szCs w:val="32"/>
        </w:rPr>
        <w:t>结余0.18亿元。</w:t>
      </w:r>
    </w:p>
    <w:p w:rsidR="00AE3DEB" w:rsidRDefault="00AE3DEB" w:rsidP="00E426E8">
      <w:pPr>
        <w:spacing w:line="560" w:lineRule="exact"/>
        <w:ind w:firstLineChars="200" w:firstLine="640"/>
        <w:rPr>
          <w:rFonts w:ascii="黑体" w:eastAsia="黑体" w:hAnsi="黑体" w:cs="仿宋"/>
          <w:sz w:val="32"/>
          <w:szCs w:val="32"/>
        </w:rPr>
      </w:pPr>
      <w:r>
        <w:rPr>
          <w:rFonts w:ascii="仿宋_GB2312" w:eastAsia="仿宋_GB2312" w:hAnsi="仿宋" w:cs="仿宋" w:hint="eastAsia"/>
          <w:sz w:val="32"/>
          <w:szCs w:val="32"/>
        </w:rPr>
        <w:t>以上报告数据与向自治州第</w:t>
      </w:r>
      <w:r w:rsidRPr="00B229F5">
        <w:rPr>
          <w:rFonts w:ascii="仿宋_GB2312" w:eastAsia="仿宋_GB2312" w:hAnsi="仿宋" w:cs="仿宋" w:hint="eastAsia"/>
          <w:sz w:val="32"/>
          <w:szCs w:val="32"/>
        </w:rPr>
        <w:t>十六届人</w:t>
      </w:r>
      <w:r>
        <w:rPr>
          <w:rFonts w:ascii="仿宋_GB2312" w:eastAsia="仿宋_GB2312" w:hAnsi="仿宋" w:cs="仿宋" w:hint="eastAsia"/>
          <w:sz w:val="32"/>
          <w:szCs w:val="32"/>
        </w:rPr>
        <w:t>大</w:t>
      </w:r>
      <w:r w:rsidRPr="00B229F5">
        <w:rPr>
          <w:rFonts w:ascii="仿宋_GB2312" w:eastAsia="仿宋_GB2312" w:hAnsi="仿宋" w:cs="仿宋" w:hint="eastAsia"/>
          <w:sz w:val="32"/>
          <w:szCs w:val="32"/>
        </w:rPr>
        <w:t>第一次会议报告</w:t>
      </w:r>
      <w:r>
        <w:rPr>
          <w:rFonts w:ascii="仿宋_GB2312" w:eastAsia="仿宋_GB2312" w:hAnsi="仿宋" w:cs="仿宋" w:hint="eastAsia"/>
          <w:sz w:val="32"/>
          <w:szCs w:val="32"/>
        </w:rPr>
        <w:t>的执行数完全一致</w:t>
      </w:r>
      <w:r w:rsidRPr="00B229F5">
        <w:rPr>
          <w:rFonts w:ascii="仿宋_GB2312" w:eastAsia="仿宋_GB2312" w:hAnsi="仿宋" w:cs="仿宋" w:hint="eastAsia"/>
          <w:sz w:val="32"/>
          <w:szCs w:val="32"/>
        </w:rPr>
        <w:t>。</w:t>
      </w:r>
    </w:p>
    <w:p w:rsidR="006D634C" w:rsidRDefault="006D634C" w:rsidP="00E426E8">
      <w:pPr>
        <w:spacing w:line="560" w:lineRule="exact"/>
        <w:ind w:firstLineChars="200" w:firstLine="643"/>
        <w:rPr>
          <w:rFonts w:ascii="仿宋_GB2312" w:eastAsia="仿宋_GB2312" w:hAnsi="仿宋" w:cs="仿宋"/>
          <w:b/>
          <w:sz w:val="32"/>
          <w:szCs w:val="32"/>
        </w:rPr>
      </w:pPr>
      <w:r w:rsidRPr="006A7D5F">
        <w:rPr>
          <w:rFonts w:ascii="仿宋_GB2312" w:eastAsia="仿宋_GB2312" w:hAnsi="仿宋" w:cs="仿宋" w:hint="eastAsia"/>
          <w:b/>
          <w:sz w:val="32"/>
          <w:szCs w:val="32"/>
        </w:rPr>
        <w:t>4.预算调整及执行情况</w:t>
      </w:r>
    </w:p>
    <w:p w:rsidR="006D634C" w:rsidRDefault="006D634C" w:rsidP="00E426E8">
      <w:pPr>
        <w:spacing w:line="560" w:lineRule="exact"/>
        <w:ind w:firstLineChars="200" w:firstLine="640"/>
        <w:rPr>
          <w:rFonts w:ascii="仿宋_GB2312" w:eastAsia="仿宋_GB2312" w:hAnsi="Times"/>
          <w:sz w:val="32"/>
          <w:szCs w:val="32"/>
        </w:rPr>
      </w:pPr>
      <w:r>
        <w:rPr>
          <w:rFonts w:ascii="仿宋_GB2312" w:eastAsia="仿宋_GB2312" w:hAnsi="Times" w:hint="eastAsia"/>
          <w:sz w:val="32"/>
          <w:szCs w:val="32"/>
        </w:rPr>
        <w:t>202</w:t>
      </w:r>
      <w:r w:rsidR="00C358A5">
        <w:rPr>
          <w:rFonts w:ascii="仿宋_GB2312" w:eastAsia="仿宋_GB2312" w:hAnsi="Times" w:hint="eastAsia"/>
          <w:sz w:val="32"/>
          <w:szCs w:val="32"/>
        </w:rPr>
        <w:t>1</w:t>
      </w:r>
      <w:r>
        <w:rPr>
          <w:rFonts w:ascii="仿宋_GB2312" w:eastAsia="仿宋_GB2312" w:hAnsi="Times" w:hint="eastAsia"/>
          <w:sz w:val="32"/>
          <w:szCs w:val="32"/>
        </w:rPr>
        <w:t>农业园区政府性基金收支预算调整及执行情况见草案表9-2、表10-2。</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（三）202</w:t>
      </w:r>
      <w:r w:rsidR="00C358A5">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年准东开发区政府性基金预算收支决算情况</w:t>
      </w:r>
    </w:p>
    <w:p w:rsidR="00F869C5" w:rsidRDefault="00F869C5" w:rsidP="00E426E8">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1.收入情况</w:t>
      </w:r>
    </w:p>
    <w:p w:rsidR="00F869C5" w:rsidRDefault="00F869C5"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准东开发区政府性基金收入</w:t>
      </w:r>
      <w:r w:rsidR="009E20A9">
        <w:rPr>
          <w:rFonts w:ascii="仿宋_GB2312" w:eastAsia="仿宋_GB2312" w:hAnsi="仿宋" w:cs="仿宋" w:hint="eastAsia"/>
          <w:sz w:val="32"/>
          <w:szCs w:val="32"/>
        </w:rPr>
        <w:t>1.55</w:t>
      </w:r>
      <w:r>
        <w:rPr>
          <w:rFonts w:ascii="仿宋_GB2312" w:eastAsia="仿宋_GB2312" w:hAnsi="仿宋" w:cs="仿宋" w:hint="eastAsia"/>
          <w:sz w:val="32"/>
          <w:szCs w:val="32"/>
        </w:rPr>
        <w:t>亿元，为预算的</w:t>
      </w:r>
      <w:r w:rsidR="009E20A9">
        <w:rPr>
          <w:rFonts w:ascii="仿宋_GB2312" w:eastAsia="仿宋_GB2312" w:hAnsi="仿宋" w:cs="仿宋" w:hint="eastAsia"/>
          <w:sz w:val="32"/>
          <w:szCs w:val="32"/>
        </w:rPr>
        <w:t>51.64</w:t>
      </w:r>
      <w:r>
        <w:rPr>
          <w:rFonts w:ascii="仿宋_GB2312" w:eastAsia="仿宋_GB2312" w:hAnsi="仿宋" w:cs="仿宋" w:hint="eastAsia"/>
          <w:sz w:val="32"/>
          <w:szCs w:val="32"/>
        </w:rPr>
        <w:t>%，比2020年</w:t>
      </w:r>
      <w:r w:rsidR="009E20A9">
        <w:rPr>
          <w:rFonts w:ascii="仿宋_GB2312" w:eastAsia="仿宋_GB2312" w:hAnsi="仿宋" w:cs="仿宋" w:hint="eastAsia"/>
          <w:sz w:val="32"/>
          <w:szCs w:val="32"/>
        </w:rPr>
        <w:t>减少0.05</w:t>
      </w:r>
      <w:r>
        <w:rPr>
          <w:rFonts w:ascii="仿宋_GB2312" w:eastAsia="仿宋_GB2312" w:hAnsi="仿宋" w:cs="仿宋" w:hint="eastAsia"/>
          <w:sz w:val="32"/>
          <w:szCs w:val="32"/>
        </w:rPr>
        <w:t>亿元，</w:t>
      </w:r>
      <w:r w:rsidR="009E20A9">
        <w:rPr>
          <w:rFonts w:ascii="仿宋_GB2312" w:eastAsia="仿宋_GB2312" w:hAnsi="仿宋" w:cs="仿宋" w:hint="eastAsia"/>
          <w:sz w:val="32"/>
          <w:szCs w:val="32"/>
        </w:rPr>
        <w:t>下降3.2</w:t>
      </w:r>
      <w:r>
        <w:rPr>
          <w:rFonts w:ascii="仿宋_GB2312" w:eastAsia="仿宋_GB2312" w:hAnsi="仿宋" w:cs="仿宋" w:hint="eastAsia"/>
          <w:sz w:val="32"/>
          <w:szCs w:val="32"/>
        </w:rPr>
        <w:t>%。</w:t>
      </w:r>
    </w:p>
    <w:p w:rsidR="00F869C5" w:rsidRDefault="00F869C5" w:rsidP="00E426E8">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2.支出情况</w:t>
      </w:r>
    </w:p>
    <w:p w:rsidR="00F869C5" w:rsidRDefault="00F869C5"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政府性基金支出</w:t>
      </w:r>
      <w:r w:rsidR="009E20A9">
        <w:rPr>
          <w:rFonts w:ascii="仿宋_GB2312" w:eastAsia="仿宋_GB2312" w:hAnsi="仿宋" w:cs="仿宋" w:hint="eastAsia"/>
          <w:sz w:val="32"/>
          <w:szCs w:val="32"/>
        </w:rPr>
        <w:t>7.75</w:t>
      </w:r>
      <w:r>
        <w:rPr>
          <w:rFonts w:ascii="仿宋_GB2312" w:eastAsia="仿宋_GB2312" w:hAnsi="仿宋" w:cs="仿宋" w:hint="eastAsia"/>
          <w:sz w:val="32"/>
          <w:szCs w:val="32"/>
        </w:rPr>
        <w:t>亿元，为预算的</w:t>
      </w:r>
      <w:r w:rsidR="009E20A9">
        <w:rPr>
          <w:rFonts w:ascii="仿宋_GB2312" w:eastAsia="仿宋_GB2312" w:hAnsi="仿宋" w:cs="仿宋" w:hint="eastAsia"/>
          <w:sz w:val="32"/>
          <w:szCs w:val="32"/>
        </w:rPr>
        <w:t>257.76</w:t>
      </w:r>
      <w:r>
        <w:rPr>
          <w:rFonts w:ascii="仿宋_GB2312" w:eastAsia="仿宋_GB2312" w:hAnsi="仿宋" w:cs="仿宋" w:hint="eastAsia"/>
          <w:sz w:val="32"/>
          <w:szCs w:val="32"/>
        </w:rPr>
        <w:t>%，比2020年</w:t>
      </w:r>
      <w:r w:rsidR="009E20A9">
        <w:rPr>
          <w:rFonts w:ascii="仿宋_GB2312" w:eastAsia="仿宋_GB2312" w:hAnsi="仿宋" w:cs="仿宋" w:hint="eastAsia"/>
          <w:sz w:val="32"/>
          <w:szCs w:val="32"/>
        </w:rPr>
        <w:t>减少2.75</w:t>
      </w:r>
      <w:r>
        <w:rPr>
          <w:rFonts w:ascii="仿宋_GB2312" w:eastAsia="仿宋_GB2312" w:hAnsi="仿宋" w:cs="仿宋" w:hint="eastAsia"/>
          <w:sz w:val="32"/>
          <w:szCs w:val="32"/>
        </w:rPr>
        <w:t>亿元，</w:t>
      </w:r>
      <w:r w:rsidR="009E20A9">
        <w:rPr>
          <w:rFonts w:ascii="仿宋_GB2312" w:eastAsia="仿宋_GB2312" w:hAnsi="仿宋" w:cs="仿宋" w:hint="eastAsia"/>
          <w:sz w:val="32"/>
          <w:szCs w:val="32"/>
        </w:rPr>
        <w:t>下降26.17</w:t>
      </w:r>
      <w:r>
        <w:rPr>
          <w:rFonts w:ascii="仿宋_GB2312" w:eastAsia="仿宋_GB2312" w:hAnsi="仿宋" w:cs="仿宋" w:hint="eastAsia"/>
          <w:sz w:val="32"/>
          <w:szCs w:val="32"/>
        </w:rPr>
        <w:t>%，</w:t>
      </w:r>
      <w:r w:rsidRPr="001B6089">
        <w:rPr>
          <w:rFonts w:ascii="仿宋_GB2312" w:eastAsia="仿宋_GB2312" w:hAnsi="仿宋" w:cs="仿宋" w:hint="eastAsia"/>
          <w:sz w:val="32"/>
          <w:szCs w:val="32"/>
        </w:rPr>
        <w:t>主要是</w:t>
      </w:r>
      <w:r w:rsidR="001B6089">
        <w:rPr>
          <w:rFonts w:ascii="仿宋_GB2312" w:eastAsia="仿宋_GB2312" w:hAnsi="仿宋" w:cs="仿宋" w:hint="eastAsia"/>
          <w:sz w:val="32"/>
          <w:szCs w:val="32"/>
        </w:rPr>
        <w:t>其他政府性基金及对应专项债务收入安排的支出减少</w:t>
      </w:r>
      <w:r>
        <w:rPr>
          <w:rFonts w:ascii="仿宋_GB2312" w:eastAsia="仿宋_GB2312" w:hAnsi="仿宋" w:cs="仿宋" w:hint="eastAsia"/>
          <w:sz w:val="32"/>
          <w:szCs w:val="32"/>
        </w:rPr>
        <w:t>。</w:t>
      </w:r>
    </w:p>
    <w:p w:rsidR="00F869C5" w:rsidRDefault="00F869C5" w:rsidP="00E426E8">
      <w:pPr>
        <w:spacing w:line="560" w:lineRule="exact"/>
        <w:ind w:firstLineChars="200" w:firstLine="643"/>
        <w:rPr>
          <w:rFonts w:ascii="楷体_GB2312" w:eastAsia="楷体_GB2312" w:hAnsi="楷体_GB2312" w:cs="楷体_GB2312"/>
          <w:b/>
          <w:sz w:val="32"/>
          <w:szCs w:val="32"/>
        </w:rPr>
      </w:pPr>
      <w:r>
        <w:rPr>
          <w:rFonts w:ascii="仿宋_GB2312" w:eastAsia="仿宋_GB2312" w:hAnsi="仿宋" w:cs="仿宋" w:hint="eastAsia"/>
          <w:b/>
          <w:sz w:val="32"/>
          <w:szCs w:val="32"/>
        </w:rPr>
        <w:t>3.收支平衡情况</w:t>
      </w:r>
    </w:p>
    <w:p w:rsidR="00F869C5" w:rsidRDefault="00F869C5"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政府性基金预算收入总计</w:t>
      </w:r>
      <w:r w:rsidR="009E20A9">
        <w:rPr>
          <w:rFonts w:ascii="仿宋_GB2312" w:eastAsia="仿宋_GB2312" w:hAnsi="仿宋" w:cs="仿宋" w:hint="eastAsia"/>
          <w:sz w:val="32"/>
          <w:szCs w:val="32"/>
        </w:rPr>
        <w:t>8.22</w:t>
      </w:r>
      <w:r>
        <w:rPr>
          <w:rFonts w:ascii="仿宋_GB2312" w:eastAsia="仿宋_GB2312" w:hAnsi="仿宋" w:cs="仿宋" w:hint="eastAsia"/>
          <w:sz w:val="32"/>
          <w:szCs w:val="32"/>
        </w:rPr>
        <w:t>亿元。其中：政府性基</w:t>
      </w:r>
      <w:r>
        <w:rPr>
          <w:rFonts w:ascii="仿宋_GB2312" w:eastAsia="仿宋_GB2312" w:hAnsi="仿宋" w:cs="仿宋" w:hint="eastAsia"/>
          <w:sz w:val="32"/>
          <w:szCs w:val="32"/>
        </w:rPr>
        <w:lastRenderedPageBreak/>
        <w:t>金收入</w:t>
      </w:r>
      <w:r w:rsidR="009E20A9">
        <w:rPr>
          <w:rFonts w:ascii="仿宋_GB2312" w:eastAsia="仿宋_GB2312" w:hAnsi="仿宋" w:cs="仿宋" w:hint="eastAsia"/>
          <w:sz w:val="32"/>
          <w:szCs w:val="32"/>
        </w:rPr>
        <w:t>1.55</w:t>
      </w:r>
      <w:r>
        <w:rPr>
          <w:rFonts w:ascii="仿宋_GB2312" w:eastAsia="仿宋_GB2312" w:hAnsi="仿宋" w:cs="仿宋" w:hint="eastAsia"/>
          <w:sz w:val="32"/>
          <w:szCs w:val="32"/>
        </w:rPr>
        <w:t>亿元，上年结余</w:t>
      </w:r>
      <w:r w:rsidR="009E20A9">
        <w:rPr>
          <w:rFonts w:ascii="仿宋_GB2312" w:eastAsia="仿宋_GB2312" w:hAnsi="仿宋" w:cs="仿宋" w:hint="eastAsia"/>
          <w:sz w:val="32"/>
          <w:szCs w:val="32"/>
        </w:rPr>
        <w:t>0.17</w:t>
      </w:r>
      <w:r>
        <w:rPr>
          <w:rFonts w:ascii="仿宋_GB2312" w:eastAsia="仿宋_GB2312" w:hAnsi="仿宋" w:cs="仿宋" w:hint="eastAsia"/>
          <w:sz w:val="32"/>
          <w:szCs w:val="32"/>
        </w:rPr>
        <w:t>亿元，</w:t>
      </w:r>
      <w:r w:rsidR="00B67095">
        <w:rPr>
          <w:rFonts w:ascii="仿宋_GB2312" w:eastAsia="仿宋_GB2312" w:hAnsi="仿宋" w:cs="仿宋" w:hint="eastAsia"/>
          <w:sz w:val="32"/>
          <w:szCs w:val="32"/>
        </w:rPr>
        <w:t>地方政府专项</w:t>
      </w:r>
      <w:r>
        <w:rPr>
          <w:rFonts w:ascii="仿宋_GB2312" w:eastAsia="仿宋_GB2312" w:hAnsi="仿宋" w:cs="仿宋" w:hint="eastAsia"/>
          <w:sz w:val="32"/>
          <w:szCs w:val="32"/>
        </w:rPr>
        <w:t>债务转贷收入</w:t>
      </w:r>
      <w:r w:rsidR="009E20A9">
        <w:rPr>
          <w:rFonts w:ascii="仿宋_GB2312" w:eastAsia="仿宋_GB2312" w:hAnsi="仿宋" w:cs="仿宋" w:hint="eastAsia"/>
          <w:sz w:val="32"/>
          <w:szCs w:val="32"/>
        </w:rPr>
        <w:t>6.5</w:t>
      </w:r>
      <w:r>
        <w:rPr>
          <w:rFonts w:ascii="仿宋_GB2312" w:eastAsia="仿宋_GB2312" w:hAnsi="仿宋" w:cs="仿宋" w:hint="eastAsia"/>
          <w:sz w:val="32"/>
          <w:szCs w:val="32"/>
        </w:rPr>
        <w:t>亿元。</w:t>
      </w:r>
    </w:p>
    <w:p w:rsidR="00F869C5" w:rsidRDefault="00F869C5"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政府性基金支出合计</w:t>
      </w:r>
      <w:r w:rsidR="009E20A9">
        <w:rPr>
          <w:rFonts w:ascii="仿宋_GB2312" w:eastAsia="仿宋_GB2312" w:hAnsi="仿宋" w:cs="仿宋" w:hint="eastAsia"/>
          <w:sz w:val="32"/>
          <w:szCs w:val="32"/>
        </w:rPr>
        <w:t>7.91</w:t>
      </w:r>
      <w:r>
        <w:rPr>
          <w:rFonts w:ascii="仿宋_GB2312" w:eastAsia="仿宋_GB2312" w:hAnsi="仿宋" w:cs="仿宋" w:hint="eastAsia"/>
          <w:sz w:val="32"/>
          <w:szCs w:val="32"/>
        </w:rPr>
        <w:t>亿元，其中：政府性基金支出</w:t>
      </w:r>
      <w:r w:rsidR="009E20A9">
        <w:rPr>
          <w:rFonts w:ascii="仿宋_GB2312" w:eastAsia="仿宋_GB2312" w:hAnsi="仿宋" w:cs="仿宋" w:hint="eastAsia"/>
          <w:sz w:val="32"/>
          <w:szCs w:val="32"/>
        </w:rPr>
        <w:t>7.75</w:t>
      </w:r>
      <w:r>
        <w:rPr>
          <w:rFonts w:ascii="仿宋_GB2312" w:eastAsia="仿宋_GB2312" w:hAnsi="仿宋" w:cs="仿宋" w:hint="eastAsia"/>
          <w:sz w:val="32"/>
          <w:szCs w:val="32"/>
        </w:rPr>
        <w:t>亿元，债务</w:t>
      </w:r>
      <w:r w:rsidR="009E20A9">
        <w:rPr>
          <w:rFonts w:ascii="仿宋_GB2312" w:eastAsia="仿宋_GB2312" w:hAnsi="仿宋" w:cs="仿宋" w:hint="eastAsia"/>
          <w:sz w:val="32"/>
          <w:szCs w:val="32"/>
        </w:rPr>
        <w:t>还本</w:t>
      </w:r>
      <w:r>
        <w:rPr>
          <w:rFonts w:ascii="仿宋_GB2312" w:eastAsia="仿宋_GB2312" w:hAnsi="仿宋" w:cs="仿宋" w:hint="eastAsia"/>
          <w:sz w:val="32"/>
          <w:szCs w:val="32"/>
        </w:rPr>
        <w:t>支出</w:t>
      </w:r>
      <w:r w:rsidR="009E20A9">
        <w:rPr>
          <w:rFonts w:ascii="仿宋_GB2312" w:eastAsia="仿宋_GB2312" w:hAnsi="仿宋" w:cs="仿宋" w:hint="eastAsia"/>
          <w:sz w:val="32"/>
          <w:szCs w:val="32"/>
        </w:rPr>
        <w:t>0.16</w:t>
      </w:r>
      <w:r>
        <w:rPr>
          <w:rFonts w:ascii="仿宋_GB2312" w:eastAsia="仿宋_GB2312" w:hAnsi="仿宋" w:cs="仿宋" w:hint="eastAsia"/>
          <w:sz w:val="32"/>
          <w:szCs w:val="32"/>
        </w:rPr>
        <w:t>亿元。收支相抵，</w:t>
      </w:r>
      <w:r w:rsidR="00264FFA">
        <w:rPr>
          <w:rFonts w:ascii="仿宋_GB2312" w:eastAsia="仿宋_GB2312" w:hAnsi="仿宋" w:cs="仿宋" w:hint="eastAsia"/>
          <w:sz w:val="32"/>
          <w:szCs w:val="32"/>
        </w:rPr>
        <w:t>年终结余</w:t>
      </w:r>
      <w:r w:rsidR="009E20A9">
        <w:rPr>
          <w:rFonts w:ascii="仿宋_GB2312" w:eastAsia="仿宋_GB2312" w:hAnsi="仿宋" w:cs="仿宋" w:hint="eastAsia"/>
          <w:sz w:val="32"/>
          <w:szCs w:val="32"/>
        </w:rPr>
        <w:t>0.31</w:t>
      </w:r>
      <w:r>
        <w:rPr>
          <w:rFonts w:ascii="仿宋_GB2312" w:eastAsia="仿宋_GB2312" w:hAnsi="仿宋" w:cs="仿宋" w:hint="eastAsia"/>
          <w:sz w:val="32"/>
          <w:szCs w:val="32"/>
        </w:rPr>
        <w:t>亿元。</w:t>
      </w:r>
    </w:p>
    <w:p w:rsidR="00F869C5" w:rsidRDefault="00F869C5" w:rsidP="00E426E8">
      <w:pPr>
        <w:spacing w:line="560" w:lineRule="exact"/>
        <w:ind w:firstLineChars="200" w:firstLine="640"/>
        <w:rPr>
          <w:rFonts w:ascii="黑体" w:eastAsia="黑体" w:hAnsi="黑体" w:cs="仿宋"/>
          <w:sz w:val="32"/>
          <w:szCs w:val="32"/>
        </w:rPr>
      </w:pPr>
      <w:r>
        <w:rPr>
          <w:rFonts w:ascii="仿宋_GB2312" w:eastAsia="仿宋_GB2312" w:hAnsi="仿宋" w:cs="仿宋" w:hint="eastAsia"/>
          <w:sz w:val="32"/>
          <w:szCs w:val="32"/>
        </w:rPr>
        <w:t>与向自治州第</w:t>
      </w:r>
      <w:r w:rsidRPr="00B229F5">
        <w:rPr>
          <w:rFonts w:ascii="仿宋_GB2312" w:eastAsia="仿宋_GB2312" w:hAnsi="仿宋" w:cs="仿宋" w:hint="eastAsia"/>
          <w:sz w:val="32"/>
          <w:szCs w:val="32"/>
        </w:rPr>
        <w:t>十六届人</w:t>
      </w:r>
      <w:r>
        <w:rPr>
          <w:rFonts w:ascii="仿宋_GB2312" w:eastAsia="仿宋_GB2312" w:hAnsi="仿宋" w:cs="仿宋" w:hint="eastAsia"/>
          <w:sz w:val="32"/>
          <w:szCs w:val="32"/>
        </w:rPr>
        <w:t>大</w:t>
      </w:r>
      <w:r w:rsidRPr="00B229F5">
        <w:rPr>
          <w:rFonts w:ascii="仿宋_GB2312" w:eastAsia="仿宋_GB2312" w:hAnsi="仿宋" w:cs="仿宋" w:hint="eastAsia"/>
          <w:sz w:val="32"/>
          <w:szCs w:val="32"/>
        </w:rPr>
        <w:t>第一次会议报告</w:t>
      </w:r>
      <w:r>
        <w:rPr>
          <w:rFonts w:ascii="仿宋_GB2312" w:eastAsia="仿宋_GB2312" w:hAnsi="仿宋" w:cs="仿宋" w:hint="eastAsia"/>
          <w:sz w:val="32"/>
          <w:szCs w:val="32"/>
        </w:rPr>
        <w:t>的执行数相比，</w:t>
      </w:r>
      <w:r w:rsidRPr="00B229F5">
        <w:rPr>
          <w:rFonts w:ascii="仿宋_GB2312" w:eastAsia="仿宋_GB2312" w:hAnsi="仿宋" w:cs="仿宋" w:hint="eastAsia"/>
          <w:sz w:val="32"/>
          <w:szCs w:val="32"/>
        </w:rPr>
        <w:t>收入</w:t>
      </w:r>
      <w:r w:rsidR="00264FFA">
        <w:rPr>
          <w:rFonts w:ascii="仿宋_GB2312" w:eastAsia="仿宋_GB2312" w:hAnsi="仿宋" w:cs="仿宋" w:hint="eastAsia"/>
          <w:sz w:val="32"/>
          <w:szCs w:val="32"/>
        </w:rPr>
        <w:t>数据</w:t>
      </w:r>
      <w:r w:rsidR="00FB7348">
        <w:rPr>
          <w:rFonts w:ascii="仿宋_GB2312" w:eastAsia="仿宋_GB2312" w:hAnsi="仿宋" w:cs="仿宋" w:hint="eastAsia"/>
          <w:sz w:val="32"/>
          <w:szCs w:val="32"/>
        </w:rPr>
        <w:t>完全一致；</w:t>
      </w:r>
      <w:r w:rsidRPr="00B229F5">
        <w:rPr>
          <w:rFonts w:ascii="仿宋_GB2312" w:eastAsia="仿宋_GB2312" w:hAnsi="仿宋" w:cs="仿宋" w:hint="eastAsia"/>
          <w:sz w:val="32"/>
          <w:szCs w:val="32"/>
        </w:rPr>
        <w:t>支出</w:t>
      </w:r>
      <w:r w:rsidR="00FB7348">
        <w:rPr>
          <w:rFonts w:ascii="仿宋_GB2312" w:eastAsia="仿宋_GB2312" w:hAnsi="仿宋" w:cs="仿宋" w:hint="eastAsia"/>
          <w:sz w:val="32"/>
          <w:szCs w:val="32"/>
        </w:rPr>
        <w:t>减少</w:t>
      </w:r>
      <w:r>
        <w:rPr>
          <w:rFonts w:ascii="仿宋_GB2312" w:eastAsia="仿宋_GB2312" w:hAnsi="仿宋" w:cs="仿宋" w:hint="eastAsia"/>
          <w:sz w:val="32"/>
          <w:szCs w:val="32"/>
        </w:rPr>
        <w:t>了</w:t>
      </w:r>
      <w:r w:rsidR="00FB7348">
        <w:rPr>
          <w:rFonts w:ascii="仿宋_GB2312" w:eastAsia="仿宋_GB2312" w:hAnsi="仿宋" w:cs="仿宋" w:hint="eastAsia"/>
          <w:sz w:val="32"/>
          <w:szCs w:val="32"/>
        </w:rPr>
        <w:t>0.05</w:t>
      </w:r>
      <w:r>
        <w:rPr>
          <w:rFonts w:ascii="仿宋_GB2312" w:eastAsia="仿宋_GB2312" w:hAnsi="仿宋" w:cs="仿宋" w:hint="eastAsia"/>
          <w:sz w:val="32"/>
          <w:szCs w:val="32"/>
        </w:rPr>
        <w:t>亿元，主要是</w:t>
      </w:r>
      <w:r w:rsidR="00FB7348">
        <w:rPr>
          <w:rFonts w:ascii="仿宋_GB2312" w:eastAsia="仿宋_GB2312" w:hAnsi="仿宋" w:cs="仿宋" w:hint="eastAsia"/>
          <w:sz w:val="32"/>
          <w:szCs w:val="32"/>
        </w:rPr>
        <w:t>上解上级支出减少</w:t>
      </w:r>
      <w:r w:rsidRPr="00B229F5">
        <w:rPr>
          <w:rFonts w:ascii="仿宋_GB2312" w:eastAsia="仿宋_GB2312" w:hAnsi="仿宋" w:cs="仿宋" w:hint="eastAsia"/>
          <w:sz w:val="32"/>
          <w:szCs w:val="32"/>
        </w:rPr>
        <w:t>了</w:t>
      </w:r>
      <w:r w:rsidR="00FB7348">
        <w:rPr>
          <w:rFonts w:ascii="仿宋_GB2312" w:eastAsia="仿宋_GB2312" w:hAnsi="仿宋" w:cs="仿宋" w:hint="eastAsia"/>
          <w:sz w:val="32"/>
          <w:szCs w:val="32"/>
        </w:rPr>
        <w:t>0.05</w:t>
      </w:r>
      <w:r w:rsidRPr="00B229F5">
        <w:rPr>
          <w:rFonts w:ascii="仿宋_GB2312" w:eastAsia="仿宋_GB2312" w:hAnsi="仿宋" w:cs="仿宋" w:hint="eastAsia"/>
          <w:sz w:val="32"/>
          <w:szCs w:val="32"/>
        </w:rPr>
        <w:t>亿元</w:t>
      </w:r>
      <w:r w:rsidR="00264FFA">
        <w:rPr>
          <w:rFonts w:ascii="仿宋_GB2312" w:eastAsia="仿宋_GB2312" w:hAnsi="仿宋" w:cs="仿宋" w:hint="eastAsia"/>
          <w:sz w:val="32"/>
          <w:szCs w:val="32"/>
        </w:rPr>
        <w:t>；</w:t>
      </w:r>
      <w:r>
        <w:rPr>
          <w:rFonts w:ascii="仿宋_GB2312" w:eastAsia="仿宋_GB2312" w:hAnsi="仿宋" w:cs="仿宋" w:hint="eastAsia"/>
          <w:sz w:val="32"/>
          <w:szCs w:val="32"/>
        </w:rPr>
        <w:t>年终结余</w:t>
      </w:r>
      <w:r w:rsidRPr="00B229F5">
        <w:rPr>
          <w:rFonts w:ascii="仿宋_GB2312" w:eastAsia="仿宋_GB2312" w:hAnsi="仿宋" w:cs="仿宋" w:hint="eastAsia"/>
          <w:sz w:val="32"/>
          <w:szCs w:val="32"/>
        </w:rPr>
        <w:t>增加了</w:t>
      </w:r>
      <w:r w:rsidR="00FB7348">
        <w:rPr>
          <w:rFonts w:ascii="仿宋_GB2312" w:eastAsia="仿宋_GB2312" w:hAnsi="仿宋" w:cs="仿宋" w:hint="eastAsia"/>
          <w:sz w:val="32"/>
          <w:szCs w:val="32"/>
        </w:rPr>
        <w:t>0.05</w:t>
      </w:r>
      <w:r w:rsidRPr="00B229F5">
        <w:rPr>
          <w:rFonts w:ascii="仿宋_GB2312" w:eastAsia="仿宋_GB2312" w:hAnsi="仿宋" w:cs="仿宋" w:hint="eastAsia"/>
          <w:sz w:val="32"/>
          <w:szCs w:val="32"/>
        </w:rPr>
        <w:t>亿元。</w:t>
      </w:r>
    </w:p>
    <w:p w:rsidR="006D634C" w:rsidRDefault="006D634C" w:rsidP="00E426E8">
      <w:pPr>
        <w:widowControl/>
        <w:spacing w:line="560" w:lineRule="exact"/>
        <w:ind w:firstLine="480"/>
        <w:rPr>
          <w:rFonts w:ascii="仿宋_GB2312" w:eastAsia="仿宋_GB2312" w:hAnsi="仿宋" w:cs="仿宋"/>
          <w:b/>
          <w:sz w:val="32"/>
          <w:szCs w:val="32"/>
        </w:rPr>
      </w:pPr>
      <w:r w:rsidRPr="006A7D5F">
        <w:rPr>
          <w:rFonts w:ascii="仿宋_GB2312" w:eastAsia="仿宋_GB2312" w:hAnsi="仿宋" w:cs="仿宋" w:hint="eastAsia"/>
          <w:b/>
          <w:sz w:val="32"/>
          <w:szCs w:val="32"/>
        </w:rPr>
        <w:t>4.预算调整及执行情况</w:t>
      </w:r>
    </w:p>
    <w:p w:rsidR="006D634C" w:rsidRDefault="006D634C" w:rsidP="00E426E8">
      <w:pPr>
        <w:widowControl/>
        <w:spacing w:line="560" w:lineRule="exact"/>
        <w:ind w:firstLine="480"/>
        <w:rPr>
          <w:rFonts w:ascii="楷体_GB2312" w:eastAsia="楷体_GB2312" w:hAnsi="楷体_GB2312" w:cs="楷体_GB2312"/>
          <w:b/>
          <w:sz w:val="32"/>
          <w:szCs w:val="32"/>
        </w:rPr>
      </w:pPr>
      <w:r>
        <w:rPr>
          <w:rFonts w:ascii="仿宋_GB2312" w:eastAsia="仿宋_GB2312" w:hAnsi="Times" w:hint="eastAsia"/>
          <w:sz w:val="32"/>
          <w:szCs w:val="32"/>
        </w:rPr>
        <w:t>202</w:t>
      </w:r>
      <w:r w:rsidR="00C358A5">
        <w:rPr>
          <w:rFonts w:ascii="仿宋_GB2312" w:eastAsia="仿宋_GB2312" w:hAnsi="Times" w:hint="eastAsia"/>
          <w:sz w:val="32"/>
          <w:szCs w:val="32"/>
        </w:rPr>
        <w:t>1</w:t>
      </w:r>
      <w:r>
        <w:rPr>
          <w:rFonts w:ascii="仿宋_GB2312" w:eastAsia="仿宋_GB2312" w:hAnsi="Times" w:hint="eastAsia"/>
          <w:sz w:val="32"/>
          <w:szCs w:val="32"/>
        </w:rPr>
        <w:t>年准东开发区政府性基金收支预算调整及执行情况见草案9-3</w:t>
      </w:r>
      <w:r w:rsidR="00FB7348">
        <w:rPr>
          <w:rFonts w:ascii="仿宋_GB2312" w:eastAsia="仿宋_GB2312" w:hAnsi="Times" w:hint="eastAsia"/>
          <w:sz w:val="32"/>
          <w:szCs w:val="32"/>
        </w:rPr>
        <w:t>表</w:t>
      </w:r>
      <w:r>
        <w:rPr>
          <w:rFonts w:ascii="仿宋_GB2312" w:eastAsia="仿宋_GB2312" w:hAnsi="Times" w:hint="eastAsia"/>
          <w:sz w:val="32"/>
          <w:szCs w:val="32"/>
        </w:rPr>
        <w:t>、10-3</w:t>
      </w:r>
      <w:r w:rsidR="00FB7348">
        <w:rPr>
          <w:rFonts w:ascii="仿宋_GB2312" w:eastAsia="仿宋_GB2312" w:hAnsi="Times" w:hint="eastAsia"/>
          <w:sz w:val="32"/>
          <w:szCs w:val="32"/>
        </w:rPr>
        <w:t>表</w:t>
      </w:r>
      <w:r>
        <w:rPr>
          <w:rFonts w:ascii="仿宋_GB2312" w:eastAsia="仿宋_GB2312" w:hAnsi="Times" w:hint="eastAsia"/>
          <w:sz w:val="32"/>
          <w:szCs w:val="32"/>
        </w:rPr>
        <w:t>。</w:t>
      </w:r>
    </w:p>
    <w:p w:rsidR="006D634C" w:rsidRDefault="006D634C" w:rsidP="00E426E8">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四、202</w:t>
      </w:r>
      <w:r w:rsidR="00C358A5">
        <w:rPr>
          <w:rFonts w:ascii="黑体" w:eastAsia="黑体" w:hAnsi="黑体" w:cs="仿宋" w:hint="eastAsia"/>
          <w:sz w:val="32"/>
          <w:szCs w:val="32"/>
        </w:rPr>
        <w:t>1</w:t>
      </w:r>
      <w:r>
        <w:rPr>
          <w:rFonts w:ascii="黑体" w:eastAsia="黑体" w:hAnsi="黑体" w:cs="仿宋" w:hint="eastAsia"/>
          <w:sz w:val="32"/>
          <w:szCs w:val="32"/>
        </w:rPr>
        <w:t>年昌吉州本级国有资本经营预算收支决算情况</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（一）202</w:t>
      </w:r>
      <w:r w:rsidR="00C358A5">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年昌吉州本级（不含农业园区和准东开发区）国有资本经营预算收支决算情况</w:t>
      </w:r>
    </w:p>
    <w:p w:rsidR="006D634C" w:rsidRPr="006A7D5F" w:rsidRDefault="006D634C" w:rsidP="00E426E8">
      <w:pPr>
        <w:spacing w:line="560" w:lineRule="exact"/>
        <w:ind w:firstLineChars="200" w:firstLine="643"/>
        <w:rPr>
          <w:rFonts w:ascii="仿宋_GB2312" w:eastAsia="仿宋_GB2312" w:hAnsi="仿宋" w:cs="仿宋"/>
          <w:b/>
          <w:kern w:val="0"/>
          <w:sz w:val="32"/>
          <w:szCs w:val="32"/>
        </w:rPr>
      </w:pPr>
      <w:r w:rsidRPr="006A7D5F">
        <w:rPr>
          <w:rFonts w:ascii="仿宋_GB2312" w:eastAsia="仿宋_GB2312" w:hAnsi="仿宋" w:cs="仿宋" w:hint="eastAsia"/>
          <w:b/>
          <w:kern w:val="0"/>
          <w:sz w:val="32"/>
          <w:szCs w:val="32"/>
        </w:rPr>
        <w:t>1.收入情况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昌吉州本级国有资本经营收入</w:t>
      </w:r>
      <w:r w:rsidR="007E339E">
        <w:rPr>
          <w:rFonts w:ascii="仿宋_GB2312" w:eastAsia="仿宋_GB2312" w:hAnsi="仿宋" w:cs="仿宋" w:hint="eastAsia"/>
          <w:sz w:val="32"/>
          <w:szCs w:val="32"/>
        </w:rPr>
        <w:t>0.21亿</w:t>
      </w:r>
      <w:r w:rsidR="00C358A5">
        <w:rPr>
          <w:rFonts w:ascii="仿宋_GB2312" w:eastAsia="仿宋_GB2312" w:hAnsi="仿宋" w:cs="仿宋" w:hint="eastAsia"/>
          <w:sz w:val="32"/>
          <w:szCs w:val="32"/>
        </w:rPr>
        <w:t>元，为</w:t>
      </w:r>
      <w:r w:rsidR="00C37D61">
        <w:rPr>
          <w:rFonts w:ascii="仿宋_GB2312" w:eastAsia="仿宋_GB2312" w:hAnsi="仿宋" w:cs="仿宋" w:hint="eastAsia"/>
          <w:sz w:val="32"/>
          <w:szCs w:val="32"/>
        </w:rPr>
        <w:t>调整</w:t>
      </w:r>
      <w:r w:rsidR="00C358A5">
        <w:rPr>
          <w:rFonts w:ascii="仿宋_GB2312" w:eastAsia="仿宋_GB2312" w:hAnsi="仿宋" w:cs="仿宋" w:hint="eastAsia"/>
          <w:sz w:val="32"/>
          <w:szCs w:val="32"/>
        </w:rPr>
        <w:t>预</w:t>
      </w:r>
      <w:r>
        <w:rPr>
          <w:rFonts w:ascii="仿宋_GB2312" w:eastAsia="仿宋_GB2312" w:hAnsi="仿宋" w:cs="仿宋" w:hint="eastAsia"/>
          <w:sz w:val="32"/>
          <w:szCs w:val="32"/>
        </w:rPr>
        <w:t>算的</w:t>
      </w:r>
      <w:r w:rsidR="00566D4D">
        <w:rPr>
          <w:rFonts w:ascii="仿宋_GB2312" w:eastAsia="仿宋_GB2312" w:hAnsi="仿宋" w:cs="仿宋" w:hint="eastAsia"/>
          <w:sz w:val="32"/>
          <w:szCs w:val="32"/>
        </w:rPr>
        <w:t>100</w:t>
      </w:r>
      <w:r>
        <w:rPr>
          <w:rFonts w:ascii="仿宋_GB2312" w:eastAsia="仿宋_GB2312" w:hAnsi="仿宋" w:cs="仿宋" w:hint="eastAsia"/>
          <w:sz w:val="32"/>
          <w:szCs w:val="32"/>
        </w:rPr>
        <w:t>%，比20</w:t>
      </w:r>
      <w:r w:rsidR="00C358A5">
        <w:rPr>
          <w:rFonts w:ascii="仿宋_GB2312" w:eastAsia="仿宋_GB2312" w:hAnsi="仿宋" w:cs="仿宋" w:hint="eastAsia"/>
          <w:sz w:val="32"/>
          <w:szCs w:val="32"/>
        </w:rPr>
        <w:t>20</w:t>
      </w:r>
      <w:r>
        <w:rPr>
          <w:rFonts w:ascii="仿宋_GB2312" w:eastAsia="仿宋_GB2312" w:hAnsi="仿宋" w:cs="仿宋" w:hint="eastAsia"/>
          <w:sz w:val="32"/>
          <w:szCs w:val="32"/>
        </w:rPr>
        <w:t>年增加</w:t>
      </w:r>
      <w:r w:rsidR="007E339E">
        <w:rPr>
          <w:rFonts w:ascii="仿宋_GB2312" w:eastAsia="仿宋_GB2312" w:hAnsi="仿宋" w:cs="仿宋" w:hint="eastAsia"/>
          <w:sz w:val="32"/>
          <w:szCs w:val="32"/>
        </w:rPr>
        <w:t>0.005亿</w:t>
      </w:r>
      <w:r>
        <w:rPr>
          <w:rFonts w:ascii="仿宋_GB2312" w:eastAsia="仿宋_GB2312" w:hAnsi="仿宋" w:cs="仿宋" w:hint="eastAsia"/>
          <w:sz w:val="32"/>
          <w:szCs w:val="32"/>
        </w:rPr>
        <w:t>元，增长</w:t>
      </w:r>
      <w:r w:rsidR="00566D4D">
        <w:rPr>
          <w:rFonts w:ascii="仿宋_GB2312" w:eastAsia="仿宋_GB2312" w:hAnsi="仿宋" w:cs="仿宋" w:hint="eastAsia"/>
          <w:sz w:val="32"/>
          <w:szCs w:val="32"/>
        </w:rPr>
        <w:t>2.3</w:t>
      </w:r>
      <w:r>
        <w:rPr>
          <w:rFonts w:ascii="仿宋_GB2312" w:eastAsia="仿宋_GB2312" w:hAnsi="仿宋" w:cs="仿宋" w:hint="eastAsia"/>
          <w:sz w:val="32"/>
          <w:szCs w:val="32"/>
        </w:rPr>
        <w:t>%（</w:t>
      </w:r>
      <w:r w:rsidR="00C358A5">
        <w:rPr>
          <w:rFonts w:ascii="仿宋_GB2312" w:eastAsia="仿宋_GB2312" w:hAnsi="仿宋" w:cs="仿宋" w:hint="eastAsia"/>
          <w:sz w:val="32"/>
          <w:szCs w:val="32"/>
        </w:rPr>
        <w:t>具体</w:t>
      </w:r>
      <w:r>
        <w:rPr>
          <w:rFonts w:ascii="仿宋_GB2312" w:eastAsia="仿宋_GB2312" w:hAnsi="仿宋" w:cs="仿宋" w:hint="eastAsia"/>
          <w:sz w:val="32"/>
          <w:szCs w:val="32"/>
        </w:rPr>
        <w:t>情况见草案</w:t>
      </w:r>
      <w:r w:rsidR="00C70B59">
        <w:rPr>
          <w:rFonts w:ascii="仿宋_GB2312" w:eastAsia="仿宋_GB2312" w:hAnsi="仿宋" w:cs="仿宋" w:hint="eastAsia"/>
          <w:sz w:val="32"/>
          <w:szCs w:val="32"/>
        </w:rPr>
        <w:t>12</w:t>
      </w:r>
      <w:r w:rsidR="00C358A5">
        <w:rPr>
          <w:rFonts w:ascii="仿宋_GB2312" w:eastAsia="仿宋_GB2312" w:hAnsi="仿宋" w:cs="仿宋" w:hint="eastAsia"/>
          <w:sz w:val="32"/>
          <w:szCs w:val="32"/>
        </w:rPr>
        <w:t>表</w:t>
      </w:r>
      <w:r>
        <w:rPr>
          <w:rFonts w:ascii="仿宋_GB2312" w:eastAsia="仿宋_GB2312" w:hAnsi="仿宋" w:cs="仿宋" w:hint="eastAsia"/>
          <w:sz w:val="32"/>
          <w:szCs w:val="32"/>
        </w:rPr>
        <w:t>）。</w:t>
      </w:r>
    </w:p>
    <w:p w:rsidR="006D634C" w:rsidRPr="006A7D5F" w:rsidRDefault="006D634C" w:rsidP="00E426E8">
      <w:pPr>
        <w:spacing w:line="560" w:lineRule="exact"/>
        <w:ind w:firstLineChars="200" w:firstLine="643"/>
        <w:rPr>
          <w:rFonts w:ascii="仿宋_GB2312" w:eastAsia="仿宋_GB2312" w:hAnsi="仿宋" w:cs="仿宋"/>
          <w:b/>
          <w:kern w:val="0"/>
          <w:sz w:val="32"/>
          <w:szCs w:val="32"/>
        </w:rPr>
      </w:pPr>
      <w:r w:rsidRPr="006A7D5F">
        <w:rPr>
          <w:rFonts w:ascii="仿宋_GB2312" w:eastAsia="仿宋_GB2312" w:hAnsi="仿宋" w:cs="仿宋" w:hint="eastAsia"/>
          <w:b/>
          <w:kern w:val="0"/>
          <w:sz w:val="32"/>
          <w:szCs w:val="32"/>
        </w:rPr>
        <w:t>2.支出情况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国有资本经营支出</w:t>
      </w:r>
      <w:r w:rsidR="007E339E">
        <w:rPr>
          <w:rFonts w:ascii="仿宋_GB2312" w:eastAsia="仿宋_GB2312" w:hAnsi="仿宋" w:cs="仿宋" w:hint="eastAsia"/>
          <w:sz w:val="32"/>
          <w:szCs w:val="32"/>
        </w:rPr>
        <w:t>0.16亿</w:t>
      </w:r>
      <w:r>
        <w:rPr>
          <w:rFonts w:ascii="仿宋_GB2312" w:eastAsia="仿宋_GB2312" w:hAnsi="仿宋" w:cs="仿宋" w:hint="eastAsia"/>
          <w:sz w:val="32"/>
          <w:szCs w:val="32"/>
        </w:rPr>
        <w:t>元，为</w:t>
      </w:r>
      <w:r w:rsidR="00C37D61">
        <w:rPr>
          <w:rFonts w:ascii="仿宋_GB2312" w:eastAsia="仿宋_GB2312" w:hAnsi="仿宋" w:cs="仿宋" w:hint="eastAsia"/>
          <w:sz w:val="32"/>
          <w:szCs w:val="32"/>
        </w:rPr>
        <w:t>调整</w:t>
      </w:r>
      <w:r>
        <w:rPr>
          <w:rFonts w:ascii="仿宋_GB2312" w:eastAsia="仿宋_GB2312" w:hAnsi="仿宋" w:cs="仿宋" w:hint="eastAsia"/>
          <w:sz w:val="32"/>
          <w:szCs w:val="32"/>
        </w:rPr>
        <w:t>预算的</w:t>
      </w:r>
      <w:r w:rsidR="00566D4D">
        <w:rPr>
          <w:rFonts w:ascii="仿宋_GB2312" w:eastAsia="仿宋_GB2312" w:hAnsi="仿宋" w:cs="仿宋" w:hint="eastAsia"/>
          <w:sz w:val="32"/>
          <w:szCs w:val="32"/>
        </w:rPr>
        <w:t>100</w:t>
      </w:r>
      <w:r>
        <w:rPr>
          <w:rFonts w:ascii="仿宋_GB2312" w:eastAsia="仿宋_GB2312" w:hAnsi="仿宋" w:cs="仿宋" w:hint="eastAsia"/>
          <w:sz w:val="32"/>
          <w:szCs w:val="32"/>
        </w:rPr>
        <w:t>%，比20</w:t>
      </w:r>
      <w:r w:rsidR="00C358A5">
        <w:rPr>
          <w:rFonts w:ascii="仿宋_GB2312" w:eastAsia="仿宋_GB2312" w:hAnsi="仿宋" w:cs="仿宋" w:hint="eastAsia"/>
          <w:sz w:val="32"/>
          <w:szCs w:val="32"/>
        </w:rPr>
        <w:t>20</w:t>
      </w:r>
      <w:r>
        <w:rPr>
          <w:rFonts w:ascii="仿宋_GB2312" w:eastAsia="仿宋_GB2312" w:hAnsi="仿宋" w:cs="仿宋" w:hint="eastAsia"/>
          <w:sz w:val="32"/>
          <w:szCs w:val="32"/>
        </w:rPr>
        <w:t>年</w:t>
      </w:r>
      <w:r w:rsidR="00566D4D">
        <w:rPr>
          <w:rFonts w:ascii="仿宋_GB2312" w:eastAsia="仿宋_GB2312" w:hAnsi="仿宋" w:cs="仿宋" w:hint="eastAsia"/>
          <w:sz w:val="32"/>
          <w:szCs w:val="32"/>
        </w:rPr>
        <w:t>增加</w:t>
      </w:r>
      <w:r w:rsidR="007E339E">
        <w:rPr>
          <w:rFonts w:ascii="仿宋_GB2312" w:eastAsia="仿宋_GB2312" w:hAnsi="仿宋" w:cs="仿宋" w:hint="eastAsia"/>
          <w:sz w:val="32"/>
          <w:szCs w:val="32"/>
        </w:rPr>
        <w:t>0.03</w:t>
      </w:r>
      <w:r>
        <w:rPr>
          <w:rFonts w:ascii="仿宋_GB2312" w:eastAsia="仿宋_GB2312" w:hAnsi="仿宋" w:cs="仿宋" w:hint="eastAsia"/>
          <w:sz w:val="32"/>
          <w:szCs w:val="32"/>
        </w:rPr>
        <w:t>亿元，</w:t>
      </w:r>
      <w:r w:rsidR="00566D4D">
        <w:rPr>
          <w:rFonts w:ascii="仿宋_GB2312" w:eastAsia="仿宋_GB2312" w:hAnsi="仿宋" w:cs="仿宋" w:hint="eastAsia"/>
          <w:sz w:val="32"/>
          <w:szCs w:val="32"/>
        </w:rPr>
        <w:t>增长22.68</w:t>
      </w:r>
      <w:r>
        <w:rPr>
          <w:rFonts w:ascii="仿宋_GB2312" w:eastAsia="仿宋_GB2312" w:hAnsi="仿宋" w:cs="仿宋" w:hint="eastAsia"/>
          <w:sz w:val="32"/>
          <w:szCs w:val="32"/>
        </w:rPr>
        <w:t>%（</w:t>
      </w:r>
      <w:r w:rsidR="00C358A5">
        <w:rPr>
          <w:rFonts w:ascii="仿宋_GB2312" w:eastAsia="仿宋_GB2312" w:hAnsi="仿宋" w:cs="仿宋" w:hint="eastAsia"/>
          <w:sz w:val="32"/>
          <w:szCs w:val="32"/>
        </w:rPr>
        <w:t>具体情况见草案12表</w:t>
      </w:r>
      <w:r>
        <w:rPr>
          <w:rFonts w:ascii="仿宋_GB2312" w:eastAsia="仿宋_GB2312" w:hAnsi="仿宋" w:cs="仿宋" w:hint="eastAsia"/>
          <w:sz w:val="32"/>
          <w:szCs w:val="32"/>
        </w:rPr>
        <w:t>）。</w:t>
      </w:r>
    </w:p>
    <w:p w:rsidR="006D634C" w:rsidRPr="006A7D5F" w:rsidRDefault="006D634C" w:rsidP="00E426E8">
      <w:pPr>
        <w:spacing w:line="560" w:lineRule="exact"/>
        <w:ind w:firstLineChars="200" w:firstLine="643"/>
        <w:rPr>
          <w:rFonts w:ascii="仿宋_GB2312" w:eastAsia="仿宋_GB2312" w:hAnsi="仿宋" w:cs="仿宋"/>
          <w:b/>
          <w:kern w:val="0"/>
          <w:sz w:val="32"/>
          <w:szCs w:val="32"/>
        </w:rPr>
      </w:pPr>
      <w:r w:rsidRPr="006A7D5F">
        <w:rPr>
          <w:rFonts w:ascii="仿宋_GB2312" w:eastAsia="仿宋_GB2312" w:hAnsi="仿宋" w:cs="仿宋" w:hint="eastAsia"/>
          <w:b/>
          <w:kern w:val="0"/>
          <w:sz w:val="32"/>
          <w:szCs w:val="32"/>
        </w:rPr>
        <w:t>3.收支平衡情况</w:t>
      </w:r>
    </w:p>
    <w:p w:rsidR="006D634C" w:rsidRDefault="006D634C"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国有资本经营收入总计</w:t>
      </w:r>
      <w:r w:rsidR="007E339E">
        <w:rPr>
          <w:rFonts w:ascii="仿宋_GB2312" w:eastAsia="仿宋_GB2312" w:hAnsi="仿宋" w:cs="仿宋" w:hint="eastAsia"/>
          <w:sz w:val="32"/>
          <w:szCs w:val="32"/>
        </w:rPr>
        <w:t>0.</w:t>
      </w:r>
      <w:r w:rsidR="00566D4D">
        <w:rPr>
          <w:rFonts w:ascii="仿宋_GB2312" w:eastAsia="仿宋_GB2312" w:hAnsi="仿宋" w:cs="仿宋" w:hint="eastAsia"/>
          <w:sz w:val="32"/>
          <w:szCs w:val="32"/>
        </w:rPr>
        <w:t>28</w:t>
      </w:r>
      <w:r w:rsidR="007E339E">
        <w:rPr>
          <w:rFonts w:ascii="仿宋_GB2312" w:eastAsia="仿宋_GB2312" w:hAnsi="仿宋" w:cs="仿宋" w:hint="eastAsia"/>
          <w:sz w:val="32"/>
          <w:szCs w:val="32"/>
        </w:rPr>
        <w:t>亿</w:t>
      </w:r>
      <w:r>
        <w:rPr>
          <w:rFonts w:ascii="仿宋_GB2312" w:eastAsia="仿宋_GB2312" w:hAnsi="仿宋" w:cs="仿宋" w:hint="eastAsia"/>
          <w:sz w:val="32"/>
          <w:szCs w:val="32"/>
        </w:rPr>
        <w:t>元，其中：国有资本经</w:t>
      </w:r>
      <w:r>
        <w:rPr>
          <w:rFonts w:ascii="仿宋_GB2312" w:eastAsia="仿宋_GB2312" w:hAnsi="仿宋" w:cs="仿宋" w:hint="eastAsia"/>
          <w:sz w:val="32"/>
          <w:szCs w:val="32"/>
        </w:rPr>
        <w:lastRenderedPageBreak/>
        <w:t>营收入</w:t>
      </w:r>
      <w:r w:rsidR="007E339E">
        <w:rPr>
          <w:rFonts w:ascii="仿宋_GB2312" w:eastAsia="仿宋_GB2312" w:hAnsi="仿宋" w:cs="仿宋" w:hint="eastAsia"/>
          <w:sz w:val="32"/>
          <w:szCs w:val="32"/>
        </w:rPr>
        <w:t>0.21亿</w:t>
      </w:r>
      <w:r>
        <w:rPr>
          <w:rFonts w:ascii="仿宋_GB2312" w:eastAsia="仿宋_GB2312" w:hAnsi="仿宋" w:cs="仿宋" w:hint="eastAsia"/>
          <w:sz w:val="32"/>
          <w:szCs w:val="32"/>
        </w:rPr>
        <w:t>元，</w:t>
      </w:r>
      <w:r w:rsidR="00566D4D">
        <w:rPr>
          <w:rFonts w:ascii="仿宋_GB2312" w:eastAsia="仿宋_GB2312" w:hAnsi="仿宋" w:cs="仿宋" w:hint="eastAsia"/>
          <w:sz w:val="32"/>
          <w:szCs w:val="32"/>
        </w:rPr>
        <w:t>上级补助收入</w:t>
      </w:r>
      <w:r w:rsidR="007E339E">
        <w:rPr>
          <w:rFonts w:ascii="仿宋_GB2312" w:eastAsia="仿宋_GB2312" w:hAnsi="仿宋" w:cs="仿宋" w:hint="eastAsia"/>
          <w:sz w:val="32"/>
          <w:szCs w:val="32"/>
        </w:rPr>
        <w:t>0.06亿</w:t>
      </w:r>
      <w:r w:rsidR="00566D4D">
        <w:rPr>
          <w:rFonts w:ascii="仿宋_GB2312" w:eastAsia="仿宋_GB2312" w:hAnsi="仿宋" w:cs="仿宋" w:hint="eastAsia"/>
          <w:sz w:val="32"/>
          <w:szCs w:val="32"/>
        </w:rPr>
        <w:t>元，</w:t>
      </w:r>
      <w:r>
        <w:rPr>
          <w:rFonts w:ascii="仿宋_GB2312" w:eastAsia="仿宋_GB2312" w:hAnsi="仿宋" w:cs="仿宋" w:hint="eastAsia"/>
          <w:sz w:val="32"/>
          <w:szCs w:val="32"/>
        </w:rPr>
        <w:t>上年结余</w:t>
      </w:r>
      <w:r w:rsidR="007E339E">
        <w:rPr>
          <w:rFonts w:ascii="仿宋_GB2312" w:eastAsia="仿宋_GB2312" w:hAnsi="仿宋" w:cs="仿宋" w:hint="eastAsia"/>
          <w:sz w:val="32"/>
          <w:szCs w:val="32"/>
        </w:rPr>
        <w:t>0.01亿</w:t>
      </w:r>
      <w:r>
        <w:rPr>
          <w:rFonts w:ascii="仿宋_GB2312" w:eastAsia="仿宋_GB2312" w:hAnsi="仿宋" w:cs="仿宋" w:hint="eastAsia"/>
          <w:sz w:val="32"/>
          <w:szCs w:val="32"/>
        </w:rPr>
        <w:t>元。国有资本经营支出总计</w:t>
      </w:r>
      <w:r w:rsidR="007E339E">
        <w:rPr>
          <w:rFonts w:ascii="仿宋_GB2312" w:eastAsia="仿宋_GB2312" w:hAnsi="仿宋" w:cs="仿宋" w:hint="eastAsia"/>
          <w:sz w:val="32"/>
          <w:szCs w:val="32"/>
        </w:rPr>
        <w:t>0.28亿</w:t>
      </w:r>
      <w:r>
        <w:rPr>
          <w:rFonts w:ascii="仿宋_GB2312" w:eastAsia="仿宋_GB2312" w:hAnsi="仿宋" w:cs="仿宋" w:hint="eastAsia"/>
          <w:sz w:val="32"/>
          <w:szCs w:val="32"/>
        </w:rPr>
        <w:t>元，其中：国有资本经营支出</w:t>
      </w:r>
      <w:r w:rsidR="007E339E">
        <w:rPr>
          <w:rFonts w:ascii="仿宋_GB2312" w:eastAsia="仿宋_GB2312" w:hAnsi="仿宋" w:cs="仿宋" w:hint="eastAsia"/>
          <w:sz w:val="32"/>
          <w:szCs w:val="32"/>
        </w:rPr>
        <w:t>0.16亿</w:t>
      </w:r>
      <w:r>
        <w:rPr>
          <w:rFonts w:ascii="仿宋_GB2312" w:eastAsia="仿宋_GB2312" w:hAnsi="仿宋" w:cs="仿宋" w:hint="eastAsia"/>
          <w:sz w:val="32"/>
          <w:szCs w:val="32"/>
        </w:rPr>
        <w:t>元，</w:t>
      </w:r>
      <w:r w:rsidR="00566D4D">
        <w:rPr>
          <w:rFonts w:ascii="仿宋_GB2312" w:eastAsia="仿宋_GB2312" w:hAnsi="仿宋" w:cs="仿宋" w:hint="eastAsia"/>
          <w:sz w:val="32"/>
          <w:szCs w:val="32"/>
        </w:rPr>
        <w:t>补助下级支出</w:t>
      </w:r>
      <w:r w:rsidR="007E339E">
        <w:rPr>
          <w:rFonts w:ascii="仿宋_GB2312" w:eastAsia="仿宋_GB2312" w:hAnsi="仿宋" w:cs="仿宋" w:hint="eastAsia"/>
          <w:sz w:val="32"/>
          <w:szCs w:val="32"/>
        </w:rPr>
        <w:t>0.06亿</w:t>
      </w:r>
      <w:r w:rsidR="00566D4D">
        <w:rPr>
          <w:rFonts w:ascii="仿宋_GB2312" w:eastAsia="仿宋_GB2312" w:hAnsi="仿宋" w:cs="仿宋" w:hint="eastAsia"/>
          <w:sz w:val="32"/>
          <w:szCs w:val="32"/>
        </w:rPr>
        <w:t>元，</w:t>
      </w:r>
      <w:r>
        <w:rPr>
          <w:rFonts w:ascii="仿宋_GB2312" w:eastAsia="仿宋_GB2312" w:hAnsi="仿宋" w:cs="仿宋" w:hint="eastAsia"/>
          <w:sz w:val="32"/>
          <w:szCs w:val="32"/>
        </w:rPr>
        <w:t>调出资金</w:t>
      </w:r>
      <w:r w:rsidR="007E339E">
        <w:rPr>
          <w:rFonts w:ascii="仿宋_GB2312" w:eastAsia="仿宋_GB2312" w:hAnsi="仿宋" w:cs="仿宋" w:hint="eastAsia"/>
          <w:sz w:val="32"/>
          <w:szCs w:val="32"/>
        </w:rPr>
        <w:t>0.06亿</w:t>
      </w:r>
      <w:r>
        <w:rPr>
          <w:rFonts w:ascii="仿宋_GB2312" w:eastAsia="仿宋_GB2312" w:hAnsi="仿宋" w:cs="仿宋" w:hint="eastAsia"/>
          <w:sz w:val="32"/>
          <w:szCs w:val="32"/>
        </w:rPr>
        <w:t>元。收支相抵，年终</w:t>
      </w:r>
      <w:r w:rsidR="007E339E">
        <w:rPr>
          <w:rFonts w:ascii="仿宋_GB2312" w:eastAsia="仿宋_GB2312" w:hAnsi="仿宋" w:cs="仿宋" w:hint="eastAsia"/>
          <w:sz w:val="32"/>
          <w:szCs w:val="32"/>
        </w:rPr>
        <w:t>收支平衡</w:t>
      </w:r>
      <w:r>
        <w:rPr>
          <w:rFonts w:ascii="仿宋_GB2312" w:eastAsia="仿宋_GB2312" w:hAnsi="仿宋" w:cs="仿宋" w:hint="eastAsia"/>
          <w:sz w:val="32"/>
          <w:szCs w:val="32"/>
        </w:rPr>
        <w:t>。</w:t>
      </w:r>
    </w:p>
    <w:p w:rsidR="007E339E" w:rsidRDefault="007E339E" w:rsidP="00E426E8">
      <w:pPr>
        <w:spacing w:line="560" w:lineRule="exact"/>
        <w:ind w:firstLineChars="200" w:firstLine="640"/>
        <w:rPr>
          <w:rFonts w:ascii="黑体" w:eastAsia="黑体" w:hAnsi="黑体" w:cs="仿宋"/>
          <w:sz w:val="32"/>
          <w:szCs w:val="32"/>
        </w:rPr>
      </w:pPr>
      <w:r>
        <w:rPr>
          <w:rFonts w:ascii="仿宋_GB2312" w:eastAsia="仿宋_GB2312" w:hAnsi="仿宋" w:cs="仿宋" w:hint="eastAsia"/>
          <w:sz w:val="32"/>
          <w:szCs w:val="32"/>
        </w:rPr>
        <w:t>与向自治州第</w:t>
      </w:r>
      <w:r w:rsidRPr="00B229F5">
        <w:rPr>
          <w:rFonts w:ascii="仿宋_GB2312" w:eastAsia="仿宋_GB2312" w:hAnsi="仿宋" w:cs="仿宋" w:hint="eastAsia"/>
          <w:sz w:val="32"/>
          <w:szCs w:val="32"/>
        </w:rPr>
        <w:t>十六届人</w:t>
      </w:r>
      <w:r>
        <w:rPr>
          <w:rFonts w:ascii="仿宋_GB2312" w:eastAsia="仿宋_GB2312" w:hAnsi="仿宋" w:cs="仿宋" w:hint="eastAsia"/>
          <w:sz w:val="32"/>
          <w:szCs w:val="32"/>
        </w:rPr>
        <w:t>大</w:t>
      </w:r>
      <w:r w:rsidRPr="00B229F5">
        <w:rPr>
          <w:rFonts w:ascii="仿宋_GB2312" w:eastAsia="仿宋_GB2312" w:hAnsi="仿宋" w:cs="仿宋" w:hint="eastAsia"/>
          <w:sz w:val="32"/>
          <w:szCs w:val="32"/>
        </w:rPr>
        <w:t>第一次会议报告</w:t>
      </w:r>
      <w:r>
        <w:rPr>
          <w:rFonts w:ascii="仿宋_GB2312" w:eastAsia="仿宋_GB2312" w:hAnsi="仿宋" w:cs="仿宋" w:hint="eastAsia"/>
          <w:sz w:val="32"/>
          <w:szCs w:val="32"/>
        </w:rPr>
        <w:t>的执行数相比，</w:t>
      </w:r>
      <w:r w:rsidRPr="00B229F5">
        <w:rPr>
          <w:rFonts w:ascii="仿宋_GB2312" w:eastAsia="仿宋_GB2312" w:hAnsi="仿宋" w:cs="仿宋" w:hint="eastAsia"/>
          <w:sz w:val="32"/>
          <w:szCs w:val="32"/>
        </w:rPr>
        <w:t>收入</w:t>
      </w:r>
      <w:r>
        <w:rPr>
          <w:rFonts w:ascii="仿宋_GB2312" w:eastAsia="仿宋_GB2312" w:hAnsi="仿宋" w:cs="仿宋" w:hint="eastAsia"/>
          <w:sz w:val="32"/>
          <w:szCs w:val="32"/>
        </w:rPr>
        <w:t>数据完全一致；</w:t>
      </w:r>
      <w:r w:rsidRPr="00B229F5">
        <w:rPr>
          <w:rFonts w:ascii="仿宋_GB2312" w:eastAsia="仿宋_GB2312" w:hAnsi="仿宋" w:cs="仿宋" w:hint="eastAsia"/>
          <w:sz w:val="32"/>
          <w:szCs w:val="32"/>
        </w:rPr>
        <w:t>支出</w:t>
      </w:r>
      <w:r>
        <w:rPr>
          <w:rFonts w:ascii="仿宋_GB2312" w:eastAsia="仿宋_GB2312" w:hAnsi="仿宋" w:cs="仿宋" w:hint="eastAsia"/>
          <w:sz w:val="32"/>
          <w:szCs w:val="32"/>
        </w:rPr>
        <w:t>分项中，国有资本经营预算支出减少了0.06亿元，补助下级支出增加了0.06亿元，变动的主要原因是州财政与县市</w:t>
      </w:r>
      <w:r w:rsidR="00CF3DA2">
        <w:rPr>
          <w:rFonts w:ascii="仿宋_GB2312" w:eastAsia="仿宋_GB2312" w:hAnsi="仿宋" w:cs="仿宋" w:hint="eastAsia"/>
          <w:sz w:val="32"/>
          <w:szCs w:val="32"/>
        </w:rPr>
        <w:t>（园区）</w:t>
      </w:r>
      <w:r>
        <w:rPr>
          <w:rFonts w:ascii="仿宋_GB2312" w:eastAsia="仿宋_GB2312" w:hAnsi="仿宋" w:cs="仿宋" w:hint="eastAsia"/>
          <w:sz w:val="32"/>
          <w:szCs w:val="32"/>
        </w:rPr>
        <w:t>结算后</w:t>
      </w:r>
      <w:r w:rsidR="00CF3DA2">
        <w:rPr>
          <w:rFonts w:ascii="仿宋_GB2312" w:eastAsia="仿宋_GB2312" w:hAnsi="仿宋" w:cs="仿宋" w:hint="eastAsia"/>
          <w:sz w:val="32"/>
          <w:szCs w:val="32"/>
        </w:rPr>
        <w:t>出现差异</w:t>
      </w:r>
      <w:r>
        <w:rPr>
          <w:rFonts w:ascii="仿宋_GB2312" w:eastAsia="仿宋_GB2312" w:hAnsi="仿宋" w:cs="仿宋" w:hint="eastAsia"/>
          <w:sz w:val="32"/>
          <w:szCs w:val="32"/>
        </w:rPr>
        <w:t>；年终结余与执行数一致</w:t>
      </w:r>
      <w:r w:rsidRPr="00B229F5">
        <w:rPr>
          <w:rFonts w:ascii="仿宋_GB2312" w:eastAsia="仿宋_GB2312" w:hAnsi="仿宋" w:cs="仿宋" w:hint="eastAsia"/>
          <w:sz w:val="32"/>
          <w:szCs w:val="32"/>
        </w:rPr>
        <w:t>。</w:t>
      </w:r>
    </w:p>
    <w:p w:rsidR="006D634C" w:rsidRPr="006A7D5F" w:rsidRDefault="006D634C" w:rsidP="00E426E8">
      <w:pPr>
        <w:spacing w:line="560" w:lineRule="exact"/>
        <w:ind w:firstLineChars="200" w:firstLine="643"/>
        <w:rPr>
          <w:rFonts w:ascii="仿宋_GB2312" w:eastAsia="仿宋_GB2312" w:hAnsi="仿宋" w:cs="仿宋"/>
          <w:b/>
          <w:kern w:val="0"/>
          <w:sz w:val="32"/>
          <w:szCs w:val="32"/>
        </w:rPr>
      </w:pPr>
      <w:r w:rsidRPr="006A7D5F">
        <w:rPr>
          <w:rFonts w:ascii="仿宋_GB2312" w:eastAsia="仿宋_GB2312" w:hAnsi="仿宋" w:cs="仿宋" w:hint="eastAsia"/>
          <w:b/>
          <w:kern w:val="0"/>
          <w:sz w:val="32"/>
          <w:szCs w:val="32"/>
        </w:rPr>
        <w:t>4.预算调整及执行情况</w:t>
      </w:r>
    </w:p>
    <w:p w:rsidR="006D634C" w:rsidRDefault="006D634C" w:rsidP="00E426E8">
      <w:pPr>
        <w:spacing w:line="560" w:lineRule="exact"/>
        <w:ind w:firstLineChars="200" w:firstLine="640"/>
        <w:rPr>
          <w:rFonts w:ascii="仿宋_GB2312" w:eastAsia="仿宋_GB2312" w:hAnsi="仿宋" w:cs="仿宋"/>
          <w:sz w:val="32"/>
          <w:szCs w:val="32"/>
          <w:highlight w:val="yellow"/>
        </w:rPr>
      </w:pPr>
      <w:r>
        <w:rPr>
          <w:rFonts w:ascii="仿宋_GB2312" w:eastAsia="仿宋_GB2312" w:hAnsi="仿宋" w:cs="仿宋" w:hint="eastAsia"/>
          <w:sz w:val="32"/>
          <w:szCs w:val="32"/>
        </w:rPr>
        <w:t>202</w:t>
      </w:r>
      <w:r w:rsidR="00C358A5">
        <w:rPr>
          <w:rFonts w:ascii="仿宋_GB2312" w:eastAsia="仿宋_GB2312" w:hAnsi="仿宋" w:cs="仿宋" w:hint="eastAsia"/>
          <w:sz w:val="32"/>
          <w:szCs w:val="32"/>
        </w:rPr>
        <w:t>1</w:t>
      </w:r>
      <w:r>
        <w:rPr>
          <w:rFonts w:ascii="仿宋_GB2312" w:eastAsia="仿宋_GB2312" w:hAnsi="仿宋" w:cs="仿宋" w:hint="eastAsia"/>
          <w:sz w:val="32"/>
          <w:szCs w:val="32"/>
        </w:rPr>
        <w:t>年昌吉州本级国有资本经营收支预算执行情况见草案11</w:t>
      </w:r>
      <w:r w:rsidR="00C70B59">
        <w:rPr>
          <w:rFonts w:ascii="仿宋_GB2312" w:eastAsia="仿宋_GB2312" w:hAnsi="仿宋" w:cs="仿宋" w:hint="eastAsia"/>
          <w:sz w:val="32"/>
          <w:szCs w:val="32"/>
        </w:rPr>
        <w:t>表</w:t>
      </w:r>
      <w:r>
        <w:rPr>
          <w:rFonts w:ascii="仿宋_GB2312" w:eastAsia="仿宋_GB2312" w:hAnsi="仿宋" w:cs="仿宋" w:hint="eastAsia"/>
          <w:sz w:val="32"/>
          <w:szCs w:val="32"/>
        </w:rPr>
        <w:t>。</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（二）202</w:t>
      </w:r>
      <w:r w:rsidR="00C358A5">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年农业园区国有资本经营预算收支决算情况</w:t>
      </w:r>
    </w:p>
    <w:p w:rsidR="00AE3DEB" w:rsidRDefault="00AE3DEB" w:rsidP="00E426E8">
      <w:pPr>
        <w:spacing w:line="560" w:lineRule="exact"/>
        <w:ind w:firstLineChars="200" w:firstLine="643"/>
        <w:rPr>
          <w:rFonts w:ascii="仿宋_GB2312" w:eastAsia="仿宋_GB2312" w:hAnsi="仿宋" w:cs="仿宋"/>
          <w:b/>
          <w:kern w:val="0"/>
          <w:sz w:val="32"/>
          <w:szCs w:val="32"/>
        </w:rPr>
      </w:pPr>
      <w:r>
        <w:rPr>
          <w:rFonts w:ascii="仿宋_GB2312" w:eastAsia="仿宋_GB2312" w:hAnsi="仿宋" w:cs="仿宋" w:hint="eastAsia"/>
          <w:b/>
          <w:kern w:val="0"/>
          <w:sz w:val="32"/>
          <w:szCs w:val="32"/>
        </w:rPr>
        <w:t>1.收入情况</w:t>
      </w:r>
    </w:p>
    <w:p w:rsidR="00AE3DEB" w:rsidRDefault="00AE3DEB"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农业园区国有资本经营收入</w:t>
      </w:r>
      <w:r w:rsidR="00844E18">
        <w:rPr>
          <w:rFonts w:ascii="仿宋_GB2312" w:eastAsia="仿宋_GB2312" w:hAnsi="仿宋" w:cs="仿宋" w:hint="eastAsia"/>
          <w:sz w:val="32"/>
          <w:szCs w:val="32"/>
        </w:rPr>
        <w:t>0.04亿</w:t>
      </w:r>
      <w:r>
        <w:rPr>
          <w:rFonts w:ascii="仿宋_GB2312" w:eastAsia="仿宋_GB2312" w:hAnsi="仿宋" w:cs="仿宋" w:hint="eastAsia"/>
          <w:sz w:val="32"/>
          <w:szCs w:val="32"/>
        </w:rPr>
        <w:t>元，为预算的149.81%，比2020年增加</w:t>
      </w:r>
      <w:r w:rsidR="00844E18">
        <w:rPr>
          <w:rFonts w:ascii="仿宋_GB2312" w:eastAsia="仿宋_GB2312" w:hAnsi="仿宋" w:cs="仿宋" w:hint="eastAsia"/>
          <w:sz w:val="32"/>
          <w:szCs w:val="32"/>
        </w:rPr>
        <w:t>0.01亿</w:t>
      </w:r>
      <w:r>
        <w:rPr>
          <w:rFonts w:ascii="仿宋_GB2312" w:eastAsia="仿宋_GB2312" w:hAnsi="仿宋" w:cs="仿宋" w:hint="eastAsia"/>
          <w:sz w:val="32"/>
          <w:szCs w:val="32"/>
        </w:rPr>
        <w:t>元，增长31.33%（具体情况见草案1</w:t>
      </w:r>
      <w:r w:rsidR="00C70B59">
        <w:rPr>
          <w:rFonts w:ascii="仿宋_GB2312" w:eastAsia="仿宋_GB2312" w:hAnsi="仿宋" w:cs="仿宋" w:hint="eastAsia"/>
          <w:sz w:val="32"/>
          <w:szCs w:val="32"/>
        </w:rPr>
        <w:t>2</w:t>
      </w:r>
      <w:r>
        <w:rPr>
          <w:rFonts w:ascii="仿宋_GB2312" w:eastAsia="仿宋_GB2312" w:hAnsi="仿宋" w:cs="仿宋" w:hint="eastAsia"/>
          <w:sz w:val="32"/>
          <w:szCs w:val="32"/>
        </w:rPr>
        <w:t>表）。</w:t>
      </w:r>
    </w:p>
    <w:p w:rsidR="00AE3DEB" w:rsidRDefault="00AE3DEB" w:rsidP="00E426E8">
      <w:pPr>
        <w:spacing w:line="560" w:lineRule="exact"/>
        <w:ind w:firstLineChars="200" w:firstLine="643"/>
        <w:rPr>
          <w:rFonts w:ascii="仿宋_GB2312" w:eastAsia="仿宋_GB2312" w:hAnsi="仿宋" w:cs="仿宋"/>
          <w:b/>
          <w:kern w:val="0"/>
          <w:sz w:val="32"/>
          <w:szCs w:val="32"/>
        </w:rPr>
      </w:pPr>
      <w:r>
        <w:rPr>
          <w:rFonts w:ascii="仿宋_GB2312" w:eastAsia="仿宋_GB2312" w:hAnsi="仿宋" w:cs="仿宋" w:hint="eastAsia"/>
          <w:b/>
          <w:kern w:val="0"/>
          <w:sz w:val="32"/>
          <w:szCs w:val="32"/>
        </w:rPr>
        <w:t>2.支出情况</w:t>
      </w:r>
    </w:p>
    <w:p w:rsidR="00AE3DEB" w:rsidRDefault="00AE3DEB"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国有资本经营支出</w:t>
      </w:r>
      <w:r w:rsidR="00844E18">
        <w:rPr>
          <w:rFonts w:ascii="仿宋_GB2312" w:eastAsia="仿宋_GB2312" w:hAnsi="仿宋" w:cs="仿宋" w:hint="eastAsia"/>
          <w:sz w:val="32"/>
          <w:szCs w:val="32"/>
        </w:rPr>
        <w:t>0.03亿</w:t>
      </w:r>
      <w:r>
        <w:rPr>
          <w:rFonts w:ascii="仿宋_GB2312" w:eastAsia="仿宋_GB2312" w:hAnsi="仿宋" w:cs="仿宋" w:hint="eastAsia"/>
          <w:sz w:val="32"/>
          <w:szCs w:val="32"/>
        </w:rPr>
        <w:t>元，为预算的170.65%，</w:t>
      </w:r>
      <w:r w:rsidR="00844E18">
        <w:rPr>
          <w:rFonts w:ascii="仿宋_GB2312" w:eastAsia="仿宋_GB2312" w:hAnsi="仿宋" w:cs="仿宋" w:hint="eastAsia"/>
          <w:sz w:val="32"/>
          <w:szCs w:val="32"/>
        </w:rPr>
        <w:t>与</w:t>
      </w:r>
      <w:r>
        <w:rPr>
          <w:rFonts w:ascii="仿宋_GB2312" w:eastAsia="仿宋_GB2312" w:hAnsi="仿宋" w:cs="仿宋" w:hint="eastAsia"/>
          <w:sz w:val="32"/>
          <w:szCs w:val="32"/>
        </w:rPr>
        <w:t>2020年</w:t>
      </w:r>
      <w:r w:rsidR="00844E18">
        <w:rPr>
          <w:rFonts w:ascii="仿宋_GB2312" w:eastAsia="仿宋_GB2312" w:hAnsi="仿宋" w:cs="仿宋" w:hint="eastAsia"/>
          <w:sz w:val="32"/>
          <w:szCs w:val="32"/>
        </w:rPr>
        <w:t>完成数持平</w:t>
      </w:r>
      <w:r>
        <w:rPr>
          <w:rFonts w:ascii="仿宋_GB2312" w:eastAsia="仿宋_GB2312" w:hAnsi="仿宋" w:cs="仿宋" w:hint="eastAsia"/>
          <w:sz w:val="32"/>
          <w:szCs w:val="32"/>
        </w:rPr>
        <w:t>（具体情况见草案12表）。</w:t>
      </w:r>
    </w:p>
    <w:p w:rsidR="00AE3DEB" w:rsidRDefault="00AE3DEB" w:rsidP="00E426E8">
      <w:pPr>
        <w:spacing w:line="560" w:lineRule="exact"/>
        <w:ind w:firstLineChars="200" w:firstLine="643"/>
        <w:rPr>
          <w:rFonts w:ascii="仿宋_GB2312" w:eastAsia="仿宋_GB2312" w:hAnsi="仿宋" w:cs="仿宋"/>
          <w:b/>
          <w:kern w:val="0"/>
          <w:sz w:val="32"/>
          <w:szCs w:val="32"/>
        </w:rPr>
      </w:pPr>
      <w:r>
        <w:rPr>
          <w:rFonts w:ascii="仿宋_GB2312" w:eastAsia="仿宋_GB2312" w:hAnsi="仿宋" w:cs="仿宋" w:hint="eastAsia"/>
          <w:b/>
          <w:kern w:val="0"/>
          <w:sz w:val="32"/>
          <w:szCs w:val="32"/>
        </w:rPr>
        <w:t>3.收支平衡情况</w:t>
      </w:r>
    </w:p>
    <w:p w:rsidR="00AE3DEB" w:rsidRDefault="00AE3DEB"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国有资本经营收入总计</w:t>
      </w:r>
      <w:r w:rsidR="00844E18">
        <w:rPr>
          <w:rFonts w:ascii="仿宋_GB2312" w:eastAsia="仿宋_GB2312" w:hAnsi="仿宋" w:cs="仿宋" w:hint="eastAsia"/>
          <w:sz w:val="32"/>
          <w:szCs w:val="32"/>
        </w:rPr>
        <w:t>0.04亿</w:t>
      </w:r>
      <w:r>
        <w:rPr>
          <w:rFonts w:ascii="仿宋_GB2312" w:eastAsia="仿宋_GB2312" w:hAnsi="仿宋" w:cs="仿宋" w:hint="eastAsia"/>
          <w:sz w:val="32"/>
          <w:szCs w:val="32"/>
        </w:rPr>
        <w:t>元，</w:t>
      </w:r>
      <w:r w:rsidR="009B7320">
        <w:rPr>
          <w:rFonts w:ascii="仿宋_GB2312" w:eastAsia="仿宋_GB2312" w:hAnsi="仿宋" w:cs="仿宋" w:hint="eastAsia"/>
          <w:sz w:val="32"/>
          <w:szCs w:val="32"/>
        </w:rPr>
        <w:t>全部为</w:t>
      </w:r>
      <w:r>
        <w:rPr>
          <w:rFonts w:ascii="仿宋_GB2312" w:eastAsia="仿宋_GB2312" w:hAnsi="仿宋" w:cs="仿宋" w:hint="eastAsia"/>
          <w:sz w:val="32"/>
          <w:szCs w:val="32"/>
        </w:rPr>
        <w:t>国有资本经营收入。国有资本经营支出总计</w:t>
      </w:r>
      <w:r w:rsidR="00844E18">
        <w:rPr>
          <w:rFonts w:ascii="仿宋_GB2312" w:eastAsia="仿宋_GB2312" w:hAnsi="仿宋" w:cs="仿宋" w:hint="eastAsia"/>
          <w:sz w:val="32"/>
          <w:szCs w:val="32"/>
        </w:rPr>
        <w:t>0.04亿</w:t>
      </w:r>
      <w:r>
        <w:rPr>
          <w:rFonts w:ascii="仿宋_GB2312" w:eastAsia="仿宋_GB2312" w:hAnsi="仿宋" w:cs="仿宋" w:hint="eastAsia"/>
          <w:sz w:val="32"/>
          <w:szCs w:val="32"/>
        </w:rPr>
        <w:t>元，其中：国有资本经营支出</w:t>
      </w:r>
      <w:r w:rsidR="00844E18">
        <w:rPr>
          <w:rFonts w:ascii="仿宋_GB2312" w:eastAsia="仿宋_GB2312" w:hAnsi="仿宋" w:cs="仿宋" w:hint="eastAsia"/>
          <w:sz w:val="32"/>
          <w:szCs w:val="32"/>
        </w:rPr>
        <w:t>0.03亿</w:t>
      </w:r>
      <w:r>
        <w:rPr>
          <w:rFonts w:ascii="仿宋_GB2312" w:eastAsia="仿宋_GB2312" w:hAnsi="仿宋" w:cs="仿宋" w:hint="eastAsia"/>
          <w:sz w:val="32"/>
          <w:szCs w:val="32"/>
        </w:rPr>
        <w:t>元，调出资金</w:t>
      </w:r>
      <w:r w:rsidR="00844E18">
        <w:rPr>
          <w:rFonts w:ascii="仿宋_GB2312" w:eastAsia="仿宋_GB2312" w:hAnsi="仿宋" w:cs="仿宋" w:hint="eastAsia"/>
          <w:sz w:val="32"/>
          <w:szCs w:val="32"/>
        </w:rPr>
        <w:t>0.01亿</w:t>
      </w:r>
      <w:r>
        <w:rPr>
          <w:rFonts w:ascii="仿宋_GB2312" w:eastAsia="仿宋_GB2312" w:hAnsi="仿宋" w:cs="仿宋" w:hint="eastAsia"/>
          <w:sz w:val="32"/>
          <w:szCs w:val="32"/>
        </w:rPr>
        <w:t>元。收支相抵，年</w:t>
      </w:r>
      <w:r>
        <w:rPr>
          <w:rFonts w:ascii="仿宋_GB2312" w:eastAsia="仿宋_GB2312" w:hAnsi="仿宋" w:cs="仿宋" w:hint="eastAsia"/>
          <w:sz w:val="32"/>
          <w:szCs w:val="32"/>
        </w:rPr>
        <w:lastRenderedPageBreak/>
        <w:t>终结余</w:t>
      </w:r>
      <w:r w:rsidR="00844E18">
        <w:rPr>
          <w:rFonts w:ascii="仿宋_GB2312" w:eastAsia="仿宋_GB2312" w:hAnsi="仿宋" w:cs="仿宋" w:hint="eastAsia"/>
          <w:sz w:val="32"/>
          <w:szCs w:val="32"/>
        </w:rPr>
        <w:t>为零</w:t>
      </w:r>
      <w:r>
        <w:rPr>
          <w:rFonts w:ascii="仿宋_GB2312" w:eastAsia="仿宋_GB2312" w:hAnsi="仿宋" w:cs="仿宋" w:hint="eastAsia"/>
          <w:sz w:val="32"/>
          <w:szCs w:val="32"/>
        </w:rPr>
        <w:t>。</w:t>
      </w:r>
    </w:p>
    <w:p w:rsidR="00844E18" w:rsidRDefault="00844E18" w:rsidP="00E426E8">
      <w:pPr>
        <w:spacing w:line="560" w:lineRule="exact"/>
        <w:ind w:firstLineChars="200" w:firstLine="640"/>
        <w:rPr>
          <w:rFonts w:ascii="黑体" w:eastAsia="黑体" w:hAnsi="黑体" w:cs="仿宋"/>
          <w:sz w:val="32"/>
          <w:szCs w:val="32"/>
        </w:rPr>
      </w:pPr>
      <w:r>
        <w:rPr>
          <w:rFonts w:ascii="仿宋_GB2312" w:eastAsia="仿宋_GB2312" w:hAnsi="仿宋" w:cs="仿宋" w:hint="eastAsia"/>
          <w:sz w:val="32"/>
          <w:szCs w:val="32"/>
        </w:rPr>
        <w:t>以上报告数据与向自治州第</w:t>
      </w:r>
      <w:r w:rsidRPr="00B229F5">
        <w:rPr>
          <w:rFonts w:ascii="仿宋_GB2312" w:eastAsia="仿宋_GB2312" w:hAnsi="仿宋" w:cs="仿宋" w:hint="eastAsia"/>
          <w:sz w:val="32"/>
          <w:szCs w:val="32"/>
        </w:rPr>
        <w:t>十六届人</w:t>
      </w:r>
      <w:r>
        <w:rPr>
          <w:rFonts w:ascii="仿宋_GB2312" w:eastAsia="仿宋_GB2312" w:hAnsi="仿宋" w:cs="仿宋" w:hint="eastAsia"/>
          <w:sz w:val="32"/>
          <w:szCs w:val="32"/>
        </w:rPr>
        <w:t>大</w:t>
      </w:r>
      <w:r w:rsidRPr="00B229F5">
        <w:rPr>
          <w:rFonts w:ascii="仿宋_GB2312" w:eastAsia="仿宋_GB2312" w:hAnsi="仿宋" w:cs="仿宋" w:hint="eastAsia"/>
          <w:sz w:val="32"/>
          <w:szCs w:val="32"/>
        </w:rPr>
        <w:t>第一次会议报告</w:t>
      </w:r>
      <w:r>
        <w:rPr>
          <w:rFonts w:ascii="仿宋_GB2312" w:eastAsia="仿宋_GB2312" w:hAnsi="仿宋" w:cs="仿宋" w:hint="eastAsia"/>
          <w:sz w:val="32"/>
          <w:szCs w:val="32"/>
        </w:rPr>
        <w:t>的执行数完全一致</w:t>
      </w:r>
      <w:r w:rsidRPr="00B229F5">
        <w:rPr>
          <w:rFonts w:ascii="仿宋_GB2312" w:eastAsia="仿宋_GB2312" w:hAnsi="仿宋" w:cs="仿宋" w:hint="eastAsia"/>
          <w:sz w:val="32"/>
          <w:szCs w:val="32"/>
        </w:rPr>
        <w:t>。</w:t>
      </w:r>
    </w:p>
    <w:p w:rsidR="00C358A5" w:rsidRPr="006A7D5F" w:rsidRDefault="00C358A5" w:rsidP="00E426E8">
      <w:pPr>
        <w:spacing w:line="560" w:lineRule="exact"/>
        <w:ind w:firstLineChars="200" w:firstLine="643"/>
        <w:rPr>
          <w:rFonts w:ascii="仿宋_GB2312" w:eastAsia="仿宋_GB2312" w:hAnsi="仿宋" w:cs="仿宋"/>
          <w:b/>
          <w:kern w:val="0"/>
          <w:sz w:val="32"/>
          <w:szCs w:val="32"/>
        </w:rPr>
      </w:pPr>
      <w:r w:rsidRPr="006A7D5F">
        <w:rPr>
          <w:rFonts w:ascii="仿宋_GB2312" w:eastAsia="仿宋_GB2312" w:hAnsi="仿宋" w:cs="仿宋" w:hint="eastAsia"/>
          <w:b/>
          <w:kern w:val="0"/>
          <w:sz w:val="32"/>
          <w:szCs w:val="32"/>
        </w:rPr>
        <w:t>4.预算调整及执行情况</w:t>
      </w:r>
    </w:p>
    <w:p w:rsidR="00C358A5" w:rsidRDefault="00C358A5" w:rsidP="00E426E8">
      <w:pPr>
        <w:spacing w:line="560" w:lineRule="exact"/>
        <w:ind w:firstLineChars="200" w:firstLine="640"/>
        <w:rPr>
          <w:rFonts w:ascii="仿宋_GB2312" w:eastAsia="仿宋_GB2312" w:hAnsi="仿宋" w:cs="仿宋"/>
          <w:sz w:val="32"/>
          <w:szCs w:val="32"/>
          <w:highlight w:val="yellow"/>
        </w:rPr>
      </w:pPr>
      <w:r>
        <w:rPr>
          <w:rFonts w:ascii="仿宋_GB2312" w:eastAsia="仿宋_GB2312" w:hAnsi="仿宋" w:cs="仿宋" w:hint="eastAsia"/>
          <w:sz w:val="32"/>
          <w:szCs w:val="32"/>
        </w:rPr>
        <w:t>2021年农业园区国有资本经营收支预算执行情况见草案11</w:t>
      </w:r>
      <w:r w:rsidR="00C70B59">
        <w:rPr>
          <w:rFonts w:ascii="仿宋_GB2312" w:eastAsia="仿宋_GB2312" w:hAnsi="仿宋" w:cs="仿宋" w:hint="eastAsia"/>
          <w:sz w:val="32"/>
          <w:szCs w:val="32"/>
        </w:rPr>
        <w:t>表</w:t>
      </w:r>
      <w:r>
        <w:rPr>
          <w:rFonts w:ascii="仿宋_GB2312" w:eastAsia="仿宋_GB2312" w:hAnsi="仿宋" w:cs="仿宋" w:hint="eastAsia"/>
          <w:sz w:val="32"/>
          <w:szCs w:val="32"/>
        </w:rPr>
        <w:t>。</w:t>
      </w:r>
    </w:p>
    <w:p w:rsidR="00C358A5" w:rsidRDefault="00C358A5"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（三）2021年准东开发区国有资本经营预算收支决算情况</w:t>
      </w:r>
    </w:p>
    <w:p w:rsidR="00C358A5" w:rsidRPr="006A7D5F" w:rsidRDefault="00C358A5" w:rsidP="00E426E8">
      <w:pPr>
        <w:spacing w:line="560" w:lineRule="exact"/>
        <w:ind w:firstLineChars="200" w:firstLine="643"/>
        <w:rPr>
          <w:rFonts w:ascii="仿宋_GB2312" w:eastAsia="仿宋_GB2312" w:hAnsi="仿宋" w:cs="仿宋"/>
          <w:b/>
          <w:kern w:val="0"/>
          <w:sz w:val="32"/>
          <w:szCs w:val="32"/>
        </w:rPr>
      </w:pPr>
      <w:r w:rsidRPr="006A7D5F">
        <w:rPr>
          <w:rFonts w:ascii="仿宋_GB2312" w:eastAsia="仿宋_GB2312" w:hAnsi="仿宋" w:cs="仿宋" w:hint="eastAsia"/>
          <w:b/>
          <w:kern w:val="0"/>
          <w:sz w:val="32"/>
          <w:szCs w:val="32"/>
        </w:rPr>
        <w:t>1.收入情况</w:t>
      </w:r>
    </w:p>
    <w:p w:rsidR="00C358A5" w:rsidRDefault="00B865D9"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准东开发区</w:t>
      </w:r>
      <w:r w:rsidR="00C358A5">
        <w:rPr>
          <w:rFonts w:ascii="仿宋_GB2312" w:eastAsia="仿宋_GB2312" w:hAnsi="仿宋" w:cs="仿宋" w:hint="eastAsia"/>
          <w:sz w:val="32"/>
          <w:szCs w:val="32"/>
        </w:rPr>
        <w:t>国有资本经营收入</w:t>
      </w:r>
      <w:r w:rsidR="00844E18">
        <w:rPr>
          <w:rFonts w:ascii="仿宋_GB2312" w:eastAsia="仿宋_GB2312" w:hAnsi="仿宋" w:cs="仿宋" w:hint="eastAsia"/>
          <w:sz w:val="32"/>
          <w:szCs w:val="32"/>
        </w:rPr>
        <w:t>0.14</w:t>
      </w:r>
      <w:r w:rsidR="006C6614">
        <w:rPr>
          <w:rFonts w:ascii="仿宋_GB2312" w:eastAsia="仿宋_GB2312" w:hAnsi="仿宋" w:cs="仿宋" w:hint="eastAsia"/>
          <w:sz w:val="32"/>
          <w:szCs w:val="32"/>
        </w:rPr>
        <w:t>亿</w:t>
      </w:r>
      <w:r w:rsidR="00C70B59">
        <w:rPr>
          <w:rFonts w:ascii="仿宋_GB2312" w:eastAsia="仿宋_GB2312" w:hAnsi="仿宋" w:cs="仿宋" w:hint="eastAsia"/>
          <w:sz w:val="32"/>
          <w:szCs w:val="32"/>
        </w:rPr>
        <w:t>元</w:t>
      </w:r>
      <w:r w:rsidR="00C358A5">
        <w:rPr>
          <w:rFonts w:ascii="仿宋_GB2312" w:eastAsia="仿宋_GB2312" w:hAnsi="仿宋" w:cs="仿宋" w:hint="eastAsia"/>
          <w:sz w:val="32"/>
          <w:szCs w:val="32"/>
        </w:rPr>
        <w:t>，为预算的</w:t>
      </w:r>
      <w:r w:rsidR="00C70B59">
        <w:rPr>
          <w:rFonts w:ascii="仿宋_GB2312" w:eastAsia="仿宋_GB2312" w:hAnsi="仿宋" w:cs="仿宋" w:hint="eastAsia"/>
          <w:sz w:val="32"/>
          <w:szCs w:val="32"/>
        </w:rPr>
        <w:t>123.82</w:t>
      </w:r>
      <w:r w:rsidR="00C358A5">
        <w:rPr>
          <w:rFonts w:ascii="仿宋_GB2312" w:eastAsia="仿宋_GB2312" w:hAnsi="仿宋" w:cs="仿宋" w:hint="eastAsia"/>
          <w:sz w:val="32"/>
          <w:szCs w:val="32"/>
        </w:rPr>
        <w:t>%，比2020年增加</w:t>
      </w:r>
      <w:r w:rsidR="00844E18">
        <w:rPr>
          <w:rFonts w:ascii="仿宋_GB2312" w:eastAsia="仿宋_GB2312" w:hAnsi="仿宋" w:cs="仿宋" w:hint="eastAsia"/>
          <w:sz w:val="32"/>
          <w:szCs w:val="32"/>
        </w:rPr>
        <w:t>0.06亿</w:t>
      </w:r>
      <w:r w:rsidR="00C70B59">
        <w:rPr>
          <w:rFonts w:ascii="仿宋_GB2312" w:eastAsia="仿宋_GB2312" w:hAnsi="仿宋" w:cs="仿宋" w:hint="eastAsia"/>
          <w:sz w:val="32"/>
          <w:szCs w:val="32"/>
        </w:rPr>
        <w:t>元</w:t>
      </w:r>
      <w:r w:rsidR="00C358A5">
        <w:rPr>
          <w:rFonts w:ascii="仿宋_GB2312" w:eastAsia="仿宋_GB2312" w:hAnsi="仿宋" w:cs="仿宋" w:hint="eastAsia"/>
          <w:sz w:val="32"/>
          <w:szCs w:val="32"/>
        </w:rPr>
        <w:t>，增长</w:t>
      </w:r>
      <w:r w:rsidR="00C70B59">
        <w:rPr>
          <w:rFonts w:ascii="仿宋_GB2312" w:eastAsia="仿宋_GB2312" w:hAnsi="仿宋" w:cs="仿宋" w:hint="eastAsia"/>
          <w:sz w:val="32"/>
          <w:szCs w:val="32"/>
        </w:rPr>
        <w:t>84.75</w:t>
      </w:r>
      <w:r w:rsidR="00C358A5">
        <w:rPr>
          <w:rFonts w:ascii="仿宋_GB2312" w:eastAsia="仿宋_GB2312" w:hAnsi="仿宋" w:cs="仿宋" w:hint="eastAsia"/>
          <w:sz w:val="32"/>
          <w:szCs w:val="32"/>
        </w:rPr>
        <w:t>%（具体情况见草案1</w:t>
      </w:r>
      <w:r w:rsidR="00C70B59">
        <w:rPr>
          <w:rFonts w:ascii="仿宋_GB2312" w:eastAsia="仿宋_GB2312" w:hAnsi="仿宋" w:cs="仿宋" w:hint="eastAsia"/>
          <w:sz w:val="32"/>
          <w:szCs w:val="32"/>
        </w:rPr>
        <w:t>2</w:t>
      </w:r>
      <w:r w:rsidR="00C358A5">
        <w:rPr>
          <w:rFonts w:ascii="仿宋_GB2312" w:eastAsia="仿宋_GB2312" w:hAnsi="仿宋" w:cs="仿宋" w:hint="eastAsia"/>
          <w:sz w:val="32"/>
          <w:szCs w:val="32"/>
        </w:rPr>
        <w:t>表）。</w:t>
      </w:r>
    </w:p>
    <w:p w:rsidR="00C358A5" w:rsidRPr="006A7D5F" w:rsidRDefault="00C358A5" w:rsidP="00E426E8">
      <w:pPr>
        <w:spacing w:line="560" w:lineRule="exact"/>
        <w:ind w:firstLineChars="200" w:firstLine="643"/>
        <w:rPr>
          <w:rFonts w:ascii="仿宋_GB2312" w:eastAsia="仿宋_GB2312" w:hAnsi="仿宋" w:cs="仿宋"/>
          <w:b/>
          <w:kern w:val="0"/>
          <w:sz w:val="32"/>
          <w:szCs w:val="32"/>
        </w:rPr>
      </w:pPr>
      <w:r w:rsidRPr="006A7D5F">
        <w:rPr>
          <w:rFonts w:ascii="仿宋_GB2312" w:eastAsia="仿宋_GB2312" w:hAnsi="仿宋" w:cs="仿宋" w:hint="eastAsia"/>
          <w:b/>
          <w:kern w:val="0"/>
          <w:sz w:val="32"/>
          <w:szCs w:val="32"/>
        </w:rPr>
        <w:t>2.支出情况</w:t>
      </w:r>
    </w:p>
    <w:p w:rsidR="00C358A5" w:rsidRDefault="00C358A5"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国有资本经营支出</w:t>
      </w:r>
      <w:r w:rsidR="00844E18">
        <w:rPr>
          <w:rFonts w:ascii="仿宋_GB2312" w:eastAsia="仿宋_GB2312" w:hAnsi="仿宋" w:cs="仿宋" w:hint="eastAsia"/>
          <w:sz w:val="32"/>
          <w:szCs w:val="32"/>
        </w:rPr>
        <w:t>0.15亿</w:t>
      </w:r>
      <w:r w:rsidR="00C70B59">
        <w:rPr>
          <w:rFonts w:ascii="仿宋_GB2312" w:eastAsia="仿宋_GB2312" w:hAnsi="仿宋" w:cs="仿宋" w:hint="eastAsia"/>
          <w:sz w:val="32"/>
          <w:szCs w:val="32"/>
        </w:rPr>
        <w:t>元</w:t>
      </w:r>
      <w:r>
        <w:rPr>
          <w:rFonts w:ascii="仿宋_GB2312" w:eastAsia="仿宋_GB2312" w:hAnsi="仿宋" w:cs="仿宋" w:hint="eastAsia"/>
          <w:sz w:val="32"/>
          <w:szCs w:val="32"/>
        </w:rPr>
        <w:t>，为预算的</w:t>
      </w:r>
      <w:r w:rsidR="00C70B59">
        <w:rPr>
          <w:rFonts w:ascii="仿宋_GB2312" w:eastAsia="仿宋_GB2312" w:hAnsi="仿宋" w:cs="仿宋" w:hint="eastAsia"/>
          <w:sz w:val="32"/>
          <w:szCs w:val="32"/>
        </w:rPr>
        <w:t>114.21</w:t>
      </w:r>
      <w:r>
        <w:rPr>
          <w:rFonts w:ascii="仿宋_GB2312" w:eastAsia="仿宋_GB2312" w:hAnsi="仿宋" w:cs="仿宋" w:hint="eastAsia"/>
          <w:sz w:val="32"/>
          <w:szCs w:val="32"/>
        </w:rPr>
        <w:t>%，比2020年</w:t>
      </w:r>
      <w:r w:rsidR="00C70B59">
        <w:rPr>
          <w:rFonts w:ascii="仿宋_GB2312" w:eastAsia="仿宋_GB2312" w:hAnsi="仿宋" w:cs="仿宋" w:hint="eastAsia"/>
          <w:sz w:val="32"/>
          <w:szCs w:val="32"/>
        </w:rPr>
        <w:t>增加</w:t>
      </w:r>
      <w:r w:rsidR="00844E18">
        <w:rPr>
          <w:rFonts w:ascii="仿宋_GB2312" w:eastAsia="仿宋_GB2312" w:hAnsi="仿宋" w:cs="仿宋" w:hint="eastAsia"/>
          <w:sz w:val="32"/>
          <w:szCs w:val="32"/>
        </w:rPr>
        <w:t>0.11亿</w:t>
      </w:r>
      <w:r w:rsidR="00C70B59">
        <w:rPr>
          <w:rFonts w:ascii="仿宋_GB2312" w:eastAsia="仿宋_GB2312" w:hAnsi="仿宋" w:cs="仿宋" w:hint="eastAsia"/>
          <w:sz w:val="32"/>
          <w:szCs w:val="32"/>
        </w:rPr>
        <w:t>元</w:t>
      </w:r>
      <w:r>
        <w:rPr>
          <w:rFonts w:ascii="仿宋_GB2312" w:eastAsia="仿宋_GB2312" w:hAnsi="仿宋" w:cs="仿宋" w:hint="eastAsia"/>
          <w:sz w:val="32"/>
          <w:szCs w:val="32"/>
        </w:rPr>
        <w:t>，</w:t>
      </w:r>
      <w:r w:rsidR="00C70B59">
        <w:rPr>
          <w:rFonts w:ascii="仿宋_GB2312" w:eastAsia="仿宋_GB2312" w:hAnsi="仿宋" w:cs="仿宋" w:hint="eastAsia"/>
          <w:sz w:val="32"/>
          <w:szCs w:val="32"/>
        </w:rPr>
        <w:t>增长323.38</w:t>
      </w:r>
      <w:r>
        <w:rPr>
          <w:rFonts w:ascii="仿宋_GB2312" w:eastAsia="仿宋_GB2312" w:hAnsi="仿宋" w:cs="仿宋" w:hint="eastAsia"/>
          <w:sz w:val="32"/>
          <w:szCs w:val="32"/>
        </w:rPr>
        <w:t>%（具体情况见草案12表）。</w:t>
      </w:r>
    </w:p>
    <w:p w:rsidR="00C358A5" w:rsidRPr="006A7D5F" w:rsidRDefault="00C358A5" w:rsidP="00E426E8">
      <w:pPr>
        <w:spacing w:line="560" w:lineRule="exact"/>
        <w:ind w:firstLineChars="200" w:firstLine="643"/>
        <w:rPr>
          <w:rFonts w:ascii="仿宋_GB2312" w:eastAsia="仿宋_GB2312" w:hAnsi="仿宋" w:cs="仿宋"/>
          <w:b/>
          <w:kern w:val="0"/>
          <w:sz w:val="32"/>
          <w:szCs w:val="32"/>
        </w:rPr>
      </w:pPr>
      <w:r w:rsidRPr="006A7D5F">
        <w:rPr>
          <w:rFonts w:ascii="仿宋_GB2312" w:eastAsia="仿宋_GB2312" w:hAnsi="仿宋" w:cs="仿宋" w:hint="eastAsia"/>
          <w:b/>
          <w:kern w:val="0"/>
          <w:sz w:val="32"/>
          <w:szCs w:val="32"/>
        </w:rPr>
        <w:t>3.收支平衡情况</w:t>
      </w:r>
    </w:p>
    <w:p w:rsidR="00C358A5" w:rsidRDefault="00C358A5" w:rsidP="00E426E8">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国有资本经营收入总计</w:t>
      </w:r>
      <w:r w:rsidR="00844E18">
        <w:rPr>
          <w:rFonts w:ascii="仿宋_GB2312" w:eastAsia="仿宋_GB2312" w:hAnsi="仿宋" w:cs="仿宋" w:hint="eastAsia"/>
          <w:sz w:val="32"/>
          <w:szCs w:val="32"/>
        </w:rPr>
        <w:t>0.19亿</w:t>
      </w:r>
      <w:r w:rsidR="00C70B59">
        <w:rPr>
          <w:rFonts w:ascii="仿宋_GB2312" w:eastAsia="仿宋_GB2312" w:hAnsi="仿宋" w:cs="仿宋" w:hint="eastAsia"/>
          <w:sz w:val="32"/>
          <w:szCs w:val="32"/>
        </w:rPr>
        <w:t>元</w:t>
      </w:r>
      <w:r>
        <w:rPr>
          <w:rFonts w:ascii="仿宋_GB2312" w:eastAsia="仿宋_GB2312" w:hAnsi="仿宋" w:cs="仿宋" w:hint="eastAsia"/>
          <w:sz w:val="32"/>
          <w:szCs w:val="32"/>
        </w:rPr>
        <w:t>，其中：国有资本经营收入</w:t>
      </w:r>
      <w:r w:rsidR="00844E18">
        <w:rPr>
          <w:rFonts w:ascii="仿宋_GB2312" w:eastAsia="仿宋_GB2312" w:hAnsi="仿宋" w:cs="仿宋" w:hint="eastAsia"/>
          <w:sz w:val="32"/>
          <w:szCs w:val="32"/>
        </w:rPr>
        <w:t>0.14亿</w:t>
      </w:r>
      <w:r w:rsidR="00C70B59">
        <w:rPr>
          <w:rFonts w:ascii="仿宋_GB2312" w:eastAsia="仿宋_GB2312" w:hAnsi="仿宋" w:cs="仿宋" w:hint="eastAsia"/>
          <w:sz w:val="32"/>
          <w:szCs w:val="32"/>
        </w:rPr>
        <w:t>元</w:t>
      </w:r>
      <w:r>
        <w:rPr>
          <w:rFonts w:ascii="仿宋_GB2312" w:eastAsia="仿宋_GB2312" w:hAnsi="仿宋" w:cs="仿宋" w:hint="eastAsia"/>
          <w:sz w:val="32"/>
          <w:szCs w:val="32"/>
        </w:rPr>
        <w:t>，上年结余</w:t>
      </w:r>
      <w:r w:rsidR="00844E18">
        <w:rPr>
          <w:rFonts w:ascii="仿宋_GB2312" w:eastAsia="仿宋_GB2312" w:hAnsi="仿宋" w:cs="仿宋" w:hint="eastAsia"/>
          <w:sz w:val="32"/>
          <w:szCs w:val="32"/>
        </w:rPr>
        <w:t>0.05亿</w:t>
      </w:r>
      <w:r w:rsidR="00C70B59">
        <w:rPr>
          <w:rFonts w:ascii="仿宋_GB2312" w:eastAsia="仿宋_GB2312" w:hAnsi="仿宋" w:cs="仿宋" w:hint="eastAsia"/>
          <w:sz w:val="32"/>
          <w:szCs w:val="32"/>
        </w:rPr>
        <w:t>元</w:t>
      </w:r>
      <w:r>
        <w:rPr>
          <w:rFonts w:ascii="仿宋_GB2312" w:eastAsia="仿宋_GB2312" w:hAnsi="仿宋" w:cs="仿宋" w:hint="eastAsia"/>
          <w:sz w:val="32"/>
          <w:szCs w:val="32"/>
        </w:rPr>
        <w:t>。国有资本经营支出总计</w:t>
      </w:r>
      <w:r w:rsidR="00844E18">
        <w:rPr>
          <w:rFonts w:ascii="仿宋_GB2312" w:eastAsia="仿宋_GB2312" w:hAnsi="仿宋" w:cs="仿宋" w:hint="eastAsia"/>
          <w:sz w:val="32"/>
          <w:szCs w:val="32"/>
        </w:rPr>
        <w:t>0.19亿</w:t>
      </w:r>
      <w:r w:rsidR="00C70B59">
        <w:rPr>
          <w:rFonts w:ascii="仿宋_GB2312" w:eastAsia="仿宋_GB2312" w:hAnsi="仿宋" w:cs="仿宋" w:hint="eastAsia"/>
          <w:sz w:val="32"/>
          <w:szCs w:val="32"/>
        </w:rPr>
        <w:t>元</w:t>
      </w:r>
      <w:r>
        <w:rPr>
          <w:rFonts w:ascii="仿宋_GB2312" w:eastAsia="仿宋_GB2312" w:hAnsi="仿宋" w:cs="仿宋" w:hint="eastAsia"/>
          <w:sz w:val="32"/>
          <w:szCs w:val="32"/>
        </w:rPr>
        <w:t>，其中：国有资本经营支出</w:t>
      </w:r>
      <w:r w:rsidR="00844E18">
        <w:rPr>
          <w:rFonts w:ascii="仿宋_GB2312" w:eastAsia="仿宋_GB2312" w:hAnsi="仿宋" w:cs="仿宋" w:hint="eastAsia"/>
          <w:sz w:val="32"/>
          <w:szCs w:val="32"/>
        </w:rPr>
        <w:t>0.15亿</w:t>
      </w:r>
      <w:r w:rsidR="00C70B59">
        <w:rPr>
          <w:rFonts w:ascii="仿宋_GB2312" w:eastAsia="仿宋_GB2312" w:hAnsi="仿宋" w:cs="仿宋" w:hint="eastAsia"/>
          <w:sz w:val="32"/>
          <w:szCs w:val="32"/>
        </w:rPr>
        <w:t>元</w:t>
      </w:r>
      <w:r>
        <w:rPr>
          <w:rFonts w:ascii="仿宋_GB2312" w:eastAsia="仿宋_GB2312" w:hAnsi="仿宋" w:cs="仿宋" w:hint="eastAsia"/>
          <w:sz w:val="32"/>
          <w:szCs w:val="32"/>
        </w:rPr>
        <w:t>，调出资金</w:t>
      </w:r>
      <w:r w:rsidR="00844E18">
        <w:rPr>
          <w:rFonts w:ascii="仿宋_GB2312" w:eastAsia="仿宋_GB2312" w:hAnsi="仿宋" w:cs="仿宋" w:hint="eastAsia"/>
          <w:sz w:val="32"/>
          <w:szCs w:val="32"/>
        </w:rPr>
        <w:t>0.04亿</w:t>
      </w:r>
      <w:r w:rsidR="00C70B59">
        <w:rPr>
          <w:rFonts w:ascii="仿宋_GB2312" w:eastAsia="仿宋_GB2312" w:hAnsi="仿宋" w:cs="仿宋" w:hint="eastAsia"/>
          <w:sz w:val="32"/>
          <w:szCs w:val="32"/>
        </w:rPr>
        <w:t>元</w:t>
      </w:r>
      <w:r>
        <w:rPr>
          <w:rFonts w:ascii="仿宋_GB2312" w:eastAsia="仿宋_GB2312" w:hAnsi="仿宋" w:cs="仿宋" w:hint="eastAsia"/>
          <w:sz w:val="32"/>
          <w:szCs w:val="32"/>
        </w:rPr>
        <w:t>。收支相抵，年终结余</w:t>
      </w:r>
      <w:r w:rsidR="00844E18">
        <w:rPr>
          <w:rFonts w:ascii="仿宋_GB2312" w:eastAsia="仿宋_GB2312" w:hAnsi="仿宋" w:cs="仿宋" w:hint="eastAsia"/>
          <w:sz w:val="32"/>
          <w:szCs w:val="32"/>
        </w:rPr>
        <w:t>为零</w:t>
      </w:r>
      <w:r>
        <w:rPr>
          <w:rFonts w:ascii="仿宋_GB2312" w:eastAsia="仿宋_GB2312" w:hAnsi="仿宋" w:cs="仿宋" w:hint="eastAsia"/>
          <w:sz w:val="32"/>
          <w:szCs w:val="32"/>
        </w:rPr>
        <w:t>。</w:t>
      </w:r>
    </w:p>
    <w:p w:rsidR="00844E18" w:rsidRDefault="00844E18" w:rsidP="00E426E8">
      <w:pPr>
        <w:spacing w:line="560" w:lineRule="exact"/>
        <w:ind w:firstLineChars="200" w:firstLine="640"/>
        <w:rPr>
          <w:rFonts w:ascii="黑体" w:eastAsia="黑体" w:hAnsi="黑体" w:cs="仿宋"/>
          <w:sz w:val="32"/>
          <w:szCs w:val="32"/>
        </w:rPr>
      </w:pPr>
      <w:r>
        <w:rPr>
          <w:rFonts w:ascii="仿宋_GB2312" w:eastAsia="仿宋_GB2312" w:hAnsi="仿宋" w:cs="仿宋" w:hint="eastAsia"/>
          <w:sz w:val="32"/>
          <w:szCs w:val="32"/>
        </w:rPr>
        <w:t>以上报告数据与向自治州第</w:t>
      </w:r>
      <w:r w:rsidRPr="00B229F5">
        <w:rPr>
          <w:rFonts w:ascii="仿宋_GB2312" w:eastAsia="仿宋_GB2312" w:hAnsi="仿宋" w:cs="仿宋" w:hint="eastAsia"/>
          <w:sz w:val="32"/>
          <w:szCs w:val="32"/>
        </w:rPr>
        <w:t>十六届人</w:t>
      </w:r>
      <w:r>
        <w:rPr>
          <w:rFonts w:ascii="仿宋_GB2312" w:eastAsia="仿宋_GB2312" w:hAnsi="仿宋" w:cs="仿宋" w:hint="eastAsia"/>
          <w:sz w:val="32"/>
          <w:szCs w:val="32"/>
        </w:rPr>
        <w:t>大</w:t>
      </w:r>
      <w:r w:rsidRPr="00B229F5">
        <w:rPr>
          <w:rFonts w:ascii="仿宋_GB2312" w:eastAsia="仿宋_GB2312" w:hAnsi="仿宋" w:cs="仿宋" w:hint="eastAsia"/>
          <w:sz w:val="32"/>
          <w:szCs w:val="32"/>
        </w:rPr>
        <w:t>第一次会议报告</w:t>
      </w:r>
      <w:r>
        <w:rPr>
          <w:rFonts w:ascii="仿宋_GB2312" w:eastAsia="仿宋_GB2312" w:hAnsi="仿宋" w:cs="仿宋" w:hint="eastAsia"/>
          <w:sz w:val="32"/>
          <w:szCs w:val="32"/>
        </w:rPr>
        <w:t>的执行数完全一致</w:t>
      </w:r>
      <w:r w:rsidRPr="00B229F5">
        <w:rPr>
          <w:rFonts w:ascii="仿宋_GB2312" w:eastAsia="仿宋_GB2312" w:hAnsi="仿宋" w:cs="仿宋" w:hint="eastAsia"/>
          <w:sz w:val="32"/>
          <w:szCs w:val="32"/>
        </w:rPr>
        <w:t>。</w:t>
      </w:r>
    </w:p>
    <w:p w:rsidR="00C358A5" w:rsidRPr="006A7D5F" w:rsidRDefault="00C358A5" w:rsidP="00E426E8">
      <w:pPr>
        <w:spacing w:line="560" w:lineRule="exact"/>
        <w:ind w:firstLineChars="200" w:firstLine="643"/>
        <w:rPr>
          <w:rFonts w:ascii="仿宋_GB2312" w:eastAsia="仿宋_GB2312" w:hAnsi="仿宋" w:cs="仿宋"/>
          <w:b/>
          <w:kern w:val="0"/>
          <w:sz w:val="32"/>
          <w:szCs w:val="32"/>
        </w:rPr>
      </w:pPr>
      <w:r w:rsidRPr="006A7D5F">
        <w:rPr>
          <w:rFonts w:ascii="仿宋_GB2312" w:eastAsia="仿宋_GB2312" w:hAnsi="仿宋" w:cs="仿宋" w:hint="eastAsia"/>
          <w:b/>
          <w:kern w:val="0"/>
          <w:sz w:val="32"/>
          <w:szCs w:val="32"/>
        </w:rPr>
        <w:t>4.预算调整及执行情况</w:t>
      </w:r>
    </w:p>
    <w:p w:rsidR="00C358A5" w:rsidRDefault="00C358A5" w:rsidP="00E426E8">
      <w:pPr>
        <w:spacing w:line="560" w:lineRule="exact"/>
        <w:ind w:firstLineChars="200" w:firstLine="640"/>
        <w:rPr>
          <w:rFonts w:ascii="仿宋_GB2312" w:eastAsia="仿宋_GB2312" w:hAnsi="仿宋" w:cs="仿宋"/>
          <w:sz w:val="32"/>
          <w:szCs w:val="32"/>
          <w:highlight w:val="yellow"/>
        </w:rPr>
      </w:pPr>
      <w:r>
        <w:rPr>
          <w:rFonts w:ascii="仿宋_GB2312" w:eastAsia="仿宋_GB2312" w:hAnsi="仿宋" w:cs="仿宋" w:hint="eastAsia"/>
          <w:sz w:val="32"/>
          <w:szCs w:val="32"/>
        </w:rPr>
        <w:lastRenderedPageBreak/>
        <w:t>2021年</w:t>
      </w:r>
      <w:r w:rsidR="00B865D9">
        <w:rPr>
          <w:rFonts w:ascii="仿宋_GB2312" w:eastAsia="仿宋_GB2312" w:hAnsi="仿宋" w:cs="仿宋" w:hint="eastAsia"/>
          <w:sz w:val="32"/>
          <w:szCs w:val="32"/>
        </w:rPr>
        <w:t>准东开发区</w:t>
      </w:r>
      <w:r>
        <w:rPr>
          <w:rFonts w:ascii="仿宋_GB2312" w:eastAsia="仿宋_GB2312" w:hAnsi="仿宋" w:cs="仿宋" w:hint="eastAsia"/>
          <w:sz w:val="32"/>
          <w:szCs w:val="32"/>
        </w:rPr>
        <w:t>国有资本经营收支预算执行情况见草案11</w:t>
      </w:r>
      <w:r w:rsidR="00C70B59">
        <w:rPr>
          <w:rFonts w:ascii="仿宋_GB2312" w:eastAsia="仿宋_GB2312" w:hAnsi="仿宋" w:cs="仿宋" w:hint="eastAsia"/>
          <w:sz w:val="32"/>
          <w:szCs w:val="32"/>
        </w:rPr>
        <w:t>表</w:t>
      </w:r>
      <w:r>
        <w:rPr>
          <w:rFonts w:ascii="仿宋_GB2312" w:eastAsia="仿宋_GB2312" w:hAnsi="仿宋" w:cs="仿宋" w:hint="eastAsia"/>
          <w:sz w:val="32"/>
          <w:szCs w:val="32"/>
        </w:rPr>
        <w:t>。</w:t>
      </w:r>
    </w:p>
    <w:p w:rsidR="006D634C" w:rsidRPr="0028163F" w:rsidRDefault="006D634C" w:rsidP="00E426E8">
      <w:pPr>
        <w:spacing w:line="560" w:lineRule="exact"/>
        <w:ind w:firstLineChars="200" w:firstLine="640"/>
        <w:rPr>
          <w:rFonts w:ascii="黑体" w:eastAsia="黑体" w:hAnsi="黑体" w:cs="仿宋"/>
          <w:sz w:val="32"/>
          <w:szCs w:val="32"/>
        </w:rPr>
      </w:pPr>
      <w:r w:rsidRPr="0028163F">
        <w:rPr>
          <w:rFonts w:ascii="黑体" w:eastAsia="黑体" w:hAnsi="黑体" w:cs="仿宋" w:hint="eastAsia"/>
          <w:sz w:val="32"/>
          <w:szCs w:val="32"/>
        </w:rPr>
        <w:t>五、202</w:t>
      </w:r>
      <w:r w:rsidR="009E355E">
        <w:rPr>
          <w:rFonts w:ascii="黑体" w:eastAsia="黑体" w:hAnsi="黑体" w:cs="仿宋" w:hint="eastAsia"/>
          <w:sz w:val="32"/>
          <w:szCs w:val="32"/>
        </w:rPr>
        <w:t>1</w:t>
      </w:r>
      <w:r w:rsidRPr="0028163F">
        <w:rPr>
          <w:rFonts w:ascii="黑体" w:eastAsia="黑体" w:hAnsi="黑体" w:cs="仿宋" w:hint="eastAsia"/>
          <w:sz w:val="32"/>
          <w:szCs w:val="32"/>
        </w:rPr>
        <w:t>年昌吉州本级社会保险基金收支决算情况</w:t>
      </w:r>
    </w:p>
    <w:p w:rsidR="006D634C" w:rsidRPr="0028163F" w:rsidRDefault="006D634C" w:rsidP="00E426E8">
      <w:pPr>
        <w:spacing w:line="560" w:lineRule="exact"/>
        <w:ind w:firstLineChars="200" w:firstLine="643"/>
        <w:rPr>
          <w:rFonts w:ascii="楷体_GB2312" w:eastAsia="楷体_GB2312" w:hAnsi="楷体_GB2312" w:cs="楷体_GB2312"/>
          <w:b/>
          <w:sz w:val="32"/>
          <w:szCs w:val="32"/>
        </w:rPr>
      </w:pPr>
      <w:r w:rsidRPr="0028163F">
        <w:rPr>
          <w:rFonts w:ascii="楷体_GB2312" w:eastAsia="楷体_GB2312" w:hAnsi="楷体_GB2312" w:cs="楷体_GB2312" w:hint="eastAsia"/>
          <w:b/>
          <w:sz w:val="32"/>
          <w:szCs w:val="32"/>
        </w:rPr>
        <w:t>（一）收入情况</w:t>
      </w:r>
    </w:p>
    <w:p w:rsidR="006D634C" w:rsidRPr="0028163F" w:rsidRDefault="006D634C" w:rsidP="00E426E8">
      <w:pPr>
        <w:spacing w:line="560" w:lineRule="exact"/>
        <w:ind w:firstLineChars="200" w:firstLine="640"/>
        <w:rPr>
          <w:rFonts w:ascii="仿宋_GB2312" w:eastAsia="仿宋_GB2312" w:hAnsi="仿宋_GB2312" w:cs="仿宋_GB2312"/>
          <w:sz w:val="32"/>
          <w:szCs w:val="32"/>
        </w:rPr>
      </w:pPr>
      <w:r w:rsidRPr="0028163F">
        <w:rPr>
          <w:rFonts w:ascii="仿宋_GB2312" w:eastAsia="仿宋_GB2312" w:hAnsi="仿宋_GB2312" w:cs="仿宋_GB2312" w:hint="eastAsia"/>
          <w:sz w:val="32"/>
          <w:szCs w:val="32"/>
        </w:rPr>
        <w:t>昌吉州本级社会保险基金收入</w:t>
      </w:r>
      <w:r w:rsidR="0028163F" w:rsidRPr="0028163F">
        <w:rPr>
          <w:rFonts w:ascii="仿宋_GB2312" w:eastAsia="仿宋_GB2312" w:hAnsi="仿宋_GB2312" w:cs="仿宋_GB2312" w:hint="eastAsia"/>
          <w:sz w:val="32"/>
          <w:szCs w:val="32"/>
        </w:rPr>
        <w:t>39.75</w:t>
      </w:r>
      <w:r w:rsidRPr="0028163F">
        <w:rPr>
          <w:rFonts w:ascii="仿宋_GB2312" w:eastAsia="仿宋_GB2312" w:hAnsi="仿宋_GB2312" w:cs="仿宋_GB2312" w:hint="eastAsia"/>
          <w:sz w:val="32"/>
          <w:szCs w:val="32"/>
        </w:rPr>
        <w:t>亿元，为预算的</w:t>
      </w:r>
      <w:r w:rsidR="0028163F" w:rsidRPr="0028163F">
        <w:rPr>
          <w:rFonts w:ascii="仿宋_GB2312" w:eastAsia="仿宋_GB2312" w:hAnsi="仿宋_GB2312" w:cs="仿宋_GB2312" w:hint="eastAsia"/>
          <w:sz w:val="32"/>
          <w:szCs w:val="32"/>
        </w:rPr>
        <w:t>10</w:t>
      </w:r>
      <w:r w:rsidR="00A72C09">
        <w:rPr>
          <w:rFonts w:ascii="仿宋_GB2312" w:eastAsia="仿宋_GB2312" w:hAnsi="仿宋_GB2312" w:cs="仿宋_GB2312" w:hint="eastAsia"/>
          <w:sz w:val="32"/>
          <w:szCs w:val="32"/>
        </w:rPr>
        <w:t>5.35</w:t>
      </w:r>
      <w:r w:rsidRPr="0028163F">
        <w:rPr>
          <w:rFonts w:ascii="仿宋_GB2312" w:eastAsia="仿宋_GB2312" w:hAnsi="仿宋_GB2312" w:cs="仿宋_GB2312" w:hint="eastAsia"/>
          <w:sz w:val="32"/>
          <w:szCs w:val="32"/>
        </w:rPr>
        <w:t>%</w:t>
      </w:r>
      <w:r w:rsidR="0087501E">
        <w:rPr>
          <w:rFonts w:ascii="仿宋_GB2312" w:eastAsia="仿宋_GB2312" w:hAnsi="仿宋_GB2312" w:cs="仿宋_GB2312" w:hint="eastAsia"/>
          <w:sz w:val="32"/>
          <w:szCs w:val="32"/>
        </w:rPr>
        <w:t>，具体包括</w:t>
      </w:r>
      <w:r w:rsidRPr="0028163F">
        <w:rPr>
          <w:rFonts w:ascii="仿宋_GB2312" w:eastAsia="仿宋_GB2312" w:hAnsi="仿宋_GB2312" w:cs="仿宋_GB2312" w:hint="eastAsia"/>
          <w:sz w:val="32"/>
          <w:szCs w:val="32"/>
        </w:rPr>
        <w:t>：保险费收入</w:t>
      </w:r>
      <w:r w:rsidR="0028163F" w:rsidRPr="0028163F">
        <w:rPr>
          <w:rFonts w:ascii="仿宋_GB2312" w:eastAsia="仿宋_GB2312" w:hAnsi="仿宋_GB2312" w:cs="仿宋_GB2312" w:hint="eastAsia"/>
          <w:sz w:val="32"/>
          <w:szCs w:val="32"/>
        </w:rPr>
        <w:t>29.95</w:t>
      </w:r>
      <w:r w:rsidRPr="0028163F">
        <w:rPr>
          <w:rFonts w:ascii="仿宋_GB2312" w:eastAsia="仿宋_GB2312" w:hAnsi="仿宋_GB2312" w:cs="仿宋_GB2312" w:hint="eastAsia"/>
          <w:sz w:val="32"/>
          <w:szCs w:val="32"/>
        </w:rPr>
        <w:t>亿元，财政补贴收入</w:t>
      </w:r>
      <w:r w:rsidR="0028163F" w:rsidRPr="0028163F">
        <w:rPr>
          <w:rFonts w:ascii="仿宋_GB2312" w:eastAsia="仿宋_GB2312" w:hAnsi="仿宋_GB2312" w:cs="仿宋_GB2312" w:hint="eastAsia"/>
          <w:sz w:val="32"/>
          <w:szCs w:val="32"/>
        </w:rPr>
        <w:t>7.96</w:t>
      </w:r>
      <w:r w:rsidRPr="0028163F">
        <w:rPr>
          <w:rFonts w:ascii="仿宋_GB2312" w:eastAsia="仿宋_GB2312" w:hAnsi="仿宋_GB2312" w:cs="仿宋_GB2312" w:hint="eastAsia"/>
          <w:sz w:val="32"/>
          <w:szCs w:val="32"/>
        </w:rPr>
        <w:t>亿元，利息和其他收入</w:t>
      </w:r>
      <w:r w:rsidR="0028163F" w:rsidRPr="0028163F">
        <w:rPr>
          <w:rFonts w:ascii="仿宋_GB2312" w:eastAsia="仿宋_GB2312" w:hAnsi="仿宋_GB2312" w:cs="仿宋_GB2312" w:hint="eastAsia"/>
          <w:sz w:val="32"/>
          <w:szCs w:val="32"/>
        </w:rPr>
        <w:t>1.68</w:t>
      </w:r>
      <w:r w:rsidRPr="0028163F">
        <w:rPr>
          <w:rFonts w:ascii="仿宋_GB2312" w:eastAsia="仿宋_GB2312" w:hAnsi="仿宋_GB2312" w:cs="仿宋_GB2312" w:hint="eastAsia"/>
          <w:sz w:val="32"/>
          <w:szCs w:val="32"/>
        </w:rPr>
        <w:t>亿元</w:t>
      </w:r>
      <w:r w:rsidR="0087501E">
        <w:rPr>
          <w:rFonts w:ascii="仿宋_GB2312" w:eastAsia="仿宋_GB2312" w:hAnsi="仿宋_GB2312" w:cs="仿宋_GB2312" w:hint="eastAsia"/>
          <w:sz w:val="32"/>
          <w:szCs w:val="32"/>
        </w:rPr>
        <w:t>等</w:t>
      </w:r>
      <w:r w:rsidRPr="0028163F">
        <w:rPr>
          <w:rFonts w:ascii="仿宋_GB2312" w:eastAsia="仿宋_GB2312" w:hAnsi="仿宋_GB2312" w:cs="仿宋_GB2312" w:hint="eastAsia"/>
          <w:sz w:val="32"/>
          <w:szCs w:val="32"/>
        </w:rPr>
        <w:t>。</w:t>
      </w:r>
    </w:p>
    <w:p w:rsidR="006D634C" w:rsidRPr="0028163F" w:rsidRDefault="006D634C" w:rsidP="00E426E8">
      <w:pPr>
        <w:spacing w:line="560" w:lineRule="exact"/>
        <w:ind w:firstLineChars="200" w:firstLine="643"/>
        <w:rPr>
          <w:rFonts w:ascii="楷体_GB2312" w:eastAsia="楷体_GB2312" w:hAnsi="楷体_GB2312" w:cs="楷体_GB2312"/>
          <w:b/>
          <w:sz w:val="32"/>
          <w:szCs w:val="32"/>
        </w:rPr>
      </w:pPr>
      <w:r w:rsidRPr="0028163F">
        <w:rPr>
          <w:rFonts w:ascii="楷体_GB2312" w:eastAsia="楷体_GB2312" w:hAnsi="楷体_GB2312" w:cs="楷体_GB2312" w:hint="eastAsia"/>
          <w:b/>
          <w:sz w:val="32"/>
          <w:szCs w:val="32"/>
        </w:rPr>
        <w:t>（二）支出情况</w:t>
      </w:r>
    </w:p>
    <w:p w:rsidR="006D634C" w:rsidRPr="0028163F" w:rsidRDefault="006D634C" w:rsidP="00E426E8">
      <w:pPr>
        <w:spacing w:line="560" w:lineRule="exact"/>
        <w:ind w:firstLineChars="200" w:firstLine="640"/>
        <w:rPr>
          <w:rFonts w:ascii="仿宋_GB2312" w:eastAsia="仿宋_GB2312" w:hAnsi="仿宋_GB2312" w:cs="仿宋_GB2312"/>
          <w:sz w:val="32"/>
          <w:szCs w:val="32"/>
        </w:rPr>
      </w:pPr>
      <w:r w:rsidRPr="0028163F">
        <w:rPr>
          <w:rFonts w:ascii="仿宋_GB2312" w:eastAsia="仿宋_GB2312" w:hAnsi="仿宋_GB2312" w:cs="仿宋_GB2312" w:hint="eastAsia"/>
          <w:sz w:val="32"/>
          <w:szCs w:val="32"/>
        </w:rPr>
        <w:t>昌吉州本级社会保险基金支出</w:t>
      </w:r>
      <w:r w:rsidR="0028163F" w:rsidRPr="0028163F">
        <w:rPr>
          <w:rFonts w:ascii="仿宋_GB2312" w:eastAsia="仿宋_GB2312" w:hAnsi="仿宋_GB2312" w:cs="仿宋_GB2312" w:hint="eastAsia"/>
          <w:sz w:val="32"/>
          <w:szCs w:val="32"/>
        </w:rPr>
        <w:t>32.57</w:t>
      </w:r>
      <w:r w:rsidRPr="0028163F">
        <w:rPr>
          <w:rFonts w:ascii="仿宋_GB2312" w:eastAsia="仿宋_GB2312" w:hAnsi="仿宋_GB2312" w:cs="仿宋_GB2312" w:hint="eastAsia"/>
          <w:sz w:val="32"/>
          <w:szCs w:val="32"/>
        </w:rPr>
        <w:t>亿元，为预算的</w:t>
      </w:r>
      <w:r w:rsidR="0028163F" w:rsidRPr="0028163F">
        <w:rPr>
          <w:rFonts w:ascii="仿宋_GB2312" w:eastAsia="仿宋_GB2312" w:hAnsi="仿宋_GB2312" w:cs="仿宋_GB2312" w:hint="eastAsia"/>
          <w:sz w:val="32"/>
          <w:szCs w:val="32"/>
        </w:rPr>
        <w:t>97</w:t>
      </w:r>
      <w:r w:rsidR="00A72C09">
        <w:rPr>
          <w:rFonts w:ascii="仿宋_GB2312" w:eastAsia="仿宋_GB2312" w:hAnsi="仿宋_GB2312" w:cs="仿宋_GB2312" w:hint="eastAsia"/>
          <w:sz w:val="32"/>
          <w:szCs w:val="32"/>
        </w:rPr>
        <w:t>.93</w:t>
      </w:r>
      <w:r w:rsidRPr="0028163F">
        <w:rPr>
          <w:rFonts w:ascii="仿宋_GB2312" w:eastAsia="仿宋_GB2312" w:hAnsi="仿宋_GB2312" w:cs="仿宋_GB2312" w:hint="eastAsia"/>
          <w:sz w:val="32"/>
          <w:szCs w:val="32"/>
        </w:rPr>
        <w:t>%，</w:t>
      </w:r>
      <w:r w:rsidR="00695773">
        <w:rPr>
          <w:rFonts w:ascii="仿宋_GB2312" w:eastAsia="仿宋_GB2312" w:hAnsi="仿宋_GB2312" w:cs="仿宋_GB2312" w:hint="eastAsia"/>
          <w:sz w:val="32"/>
          <w:szCs w:val="32"/>
        </w:rPr>
        <w:t>具体包括</w:t>
      </w:r>
      <w:r w:rsidRPr="0028163F">
        <w:rPr>
          <w:rFonts w:ascii="仿宋_GB2312" w:eastAsia="仿宋_GB2312" w:hAnsi="仿宋_GB2312" w:cs="仿宋_GB2312" w:hint="eastAsia"/>
          <w:sz w:val="32"/>
          <w:szCs w:val="32"/>
        </w:rPr>
        <w:t>：待遇支出</w:t>
      </w:r>
      <w:r w:rsidR="00A72C09">
        <w:rPr>
          <w:rFonts w:ascii="仿宋_GB2312" w:eastAsia="仿宋_GB2312" w:hAnsi="仿宋_GB2312" w:cs="仿宋_GB2312" w:hint="eastAsia"/>
          <w:sz w:val="32"/>
          <w:szCs w:val="32"/>
        </w:rPr>
        <w:t>30.03</w:t>
      </w:r>
      <w:r w:rsidRPr="0028163F">
        <w:rPr>
          <w:rFonts w:ascii="仿宋_GB2312" w:eastAsia="仿宋_GB2312" w:hAnsi="仿宋_GB2312" w:cs="仿宋_GB2312" w:hint="eastAsia"/>
          <w:sz w:val="32"/>
          <w:szCs w:val="32"/>
        </w:rPr>
        <w:t>亿元，其他支出</w:t>
      </w:r>
      <w:r w:rsidR="0028163F" w:rsidRPr="0028163F">
        <w:rPr>
          <w:rFonts w:ascii="仿宋_GB2312" w:eastAsia="仿宋_GB2312" w:hAnsi="仿宋_GB2312" w:cs="仿宋_GB2312" w:hint="eastAsia"/>
          <w:sz w:val="32"/>
          <w:szCs w:val="32"/>
        </w:rPr>
        <w:t>1.5</w:t>
      </w:r>
      <w:r w:rsidRPr="0028163F">
        <w:rPr>
          <w:rFonts w:ascii="仿宋_GB2312" w:eastAsia="仿宋_GB2312" w:hAnsi="仿宋_GB2312" w:cs="仿宋_GB2312" w:hint="eastAsia"/>
          <w:sz w:val="32"/>
          <w:szCs w:val="32"/>
        </w:rPr>
        <w:t>亿元</w:t>
      </w:r>
      <w:r w:rsidR="00695773">
        <w:rPr>
          <w:rFonts w:ascii="仿宋_GB2312" w:eastAsia="仿宋_GB2312" w:hAnsi="仿宋_GB2312" w:cs="仿宋_GB2312" w:hint="eastAsia"/>
          <w:sz w:val="32"/>
          <w:szCs w:val="32"/>
        </w:rPr>
        <w:t>等</w:t>
      </w:r>
      <w:r w:rsidRPr="0028163F">
        <w:rPr>
          <w:rFonts w:ascii="仿宋_GB2312" w:eastAsia="仿宋_GB2312" w:hAnsi="仿宋_GB2312" w:cs="仿宋_GB2312" w:hint="eastAsia"/>
          <w:sz w:val="32"/>
          <w:szCs w:val="32"/>
        </w:rPr>
        <w:t>。</w:t>
      </w:r>
    </w:p>
    <w:p w:rsidR="006D634C" w:rsidRPr="0028163F" w:rsidRDefault="006D634C" w:rsidP="00E426E8">
      <w:pPr>
        <w:spacing w:line="560" w:lineRule="exact"/>
        <w:ind w:firstLineChars="200" w:firstLine="643"/>
        <w:rPr>
          <w:rFonts w:ascii="楷体_GB2312" w:eastAsia="楷体_GB2312" w:hAnsi="楷体_GB2312" w:cs="楷体_GB2312"/>
          <w:b/>
          <w:sz w:val="32"/>
          <w:szCs w:val="32"/>
        </w:rPr>
      </w:pPr>
      <w:r w:rsidRPr="0028163F">
        <w:rPr>
          <w:rFonts w:ascii="楷体_GB2312" w:eastAsia="楷体_GB2312" w:hAnsi="楷体_GB2312" w:cs="楷体_GB2312" w:hint="eastAsia"/>
          <w:b/>
          <w:sz w:val="32"/>
          <w:szCs w:val="32"/>
        </w:rPr>
        <w:t>（三）收支平衡情况</w:t>
      </w:r>
    </w:p>
    <w:p w:rsidR="00995D95" w:rsidRDefault="006D634C" w:rsidP="00300F6A">
      <w:pPr>
        <w:spacing w:line="560" w:lineRule="exact"/>
        <w:ind w:firstLineChars="200" w:firstLine="640"/>
        <w:rPr>
          <w:rFonts w:ascii="仿宋_GB2312" w:eastAsia="仿宋_GB2312" w:hAnsi="仿宋" w:cs="仿宋"/>
          <w:sz w:val="32"/>
          <w:szCs w:val="32"/>
        </w:rPr>
      </w:pPr>
      <w:r w:rsidRPr="0028163F">
        <w:rPr>
          <w:rFonts w:ascii="仿宋_GB2312" w:eastAsia="仿宋_GB2312" w:hAnsi="仿宋_GB2312" w:cs="仿宋_GB2312" w:hint="eastAsia"/>
          <w:sz w:val="32"/>
          <w:szCs w:val="32"/>
        </w:rPr>
        <w:t>社会保险基金收入总计</w:t>
      </w:r>
      <w:r w:rsidR="0028163F" w:rsidRPr="0028163F">
        <w:rPr>
          <w:rFonts w:ascii="仿宋_GB2312" w:eastAsia="仿宋_GB2312" w:hAnsi="仿宋_GB2312" w:cs="仿宋_GB2312" w:hint="eastAsia"/>
          <w:sz w:val="32"/>
          <w:szCs w:val="32"/>
        </w:rPr>
        <w:t>114.96</w:t>
      </w:r>
      <w:r w:rsidRPr="0028163F">
        <w:rPr>
          <w:rFonts w:ascii="仿宋_GB2312" w:eastAsia="仿宋_GB2312" w:hAnsi="仿宋_GB2312" w:cs="仿宋_GB2312" w:hint="eastAsia"/>
          <w:sz w:val="32"/>
          <w:szCs w:val="32"/>
        </w:rPr>
        <w:t>亿元，其中</w:t>
      </w:r>
      <w:r w:rsidR="00A72C09">
        <w:rPr>
          <w:rFonts w:ascii="仿宋_GB2312" w:eastAsia="仿宋_GB2312" w:hAnsi="仿宋_GB2312" w:cs="仿宋_GB2312" w:hint="eastAsia"/>
          <w:sz w:val="32"/>
          <w:szCs w:val="32"/>
        </w:rPr>
        <w:t>：</w:t>
      </w:r>
      <w:r w:rsidRPr="0028163F">
        <w:rPr>
          <w:rFonts w:ascii="仿宋_GB2312" w:eastAsia="仿宋_GB2312" w:hAnsi="仿宋_GB2312" w:cs="仿宋_GB2312" w:hint="eastAsia"/>
          <w:sz w:val="32"/>
          <w:szCs w:val="32"/>
        </w:rPr>
        <w:t>社会保险基金收入</w:t>
      </w:r>
      <w:r w:rsidR="0028163F" w:rsidRPr="0028163F">
        <w:rPr>
          <w:rFonts w:ascii="仿宋_GB2312" w:eastAsia="仿宋_GB2312" w:hAnsi="仿宋_GB2312" w:cs="仿宋_GB2312" w:hint="eastAsia"/>
          <w:sz w:val="32"/>
          <w:szCs w:val="32"/>
        </w:rPr>
        <w:t>39.75</w:t>
      </w:r>
      <w:r w:rsidRPr="0028163F">
        <w:rPr>
          <w:rFonts w:ascii="仿宋_GB2312" w:eastAsia="仿宋_GB2312" w:hAnsi="仿宋_GB2312" w:cs="仿宋_GB2312" w:hint="eastAsia"/>
          <w:sz w:val="32"/>
          <w:szCs w:val="32"/>
        </w:rPr>
        <w:t>亿元，</w:t>
      </w:r>
      <w:r w:rsidR="00E820D7">
        <w:rPr>
          <w:rFonts w:ascii="仿宋_GB2312" w:eastAsia="仿宋_GB2312" w:hAnsi="仿宋_GB2312" w:cs="仿宋_GB2312" w:hint="eastAsia"/>
          <w:sz w:val="32"/>
          <w:szCs w:val="32"/>
        </w:rPr>
        <w:t>上级补助收入13.17亿元，下级上解收入20.81亿元，</w:t>
      </w:r>
      <w:r w:rsidR="00E820D7" w:rsidRPr="0028163F">
        <w:rPr>
          <w:rFonts w:ascii="仿宋_GB2312" w:eastAsia="仿宋_GB2312" w:hAnsi="仿宋_GB2312" w:cs="仿宋_GB2312" w:hint="eastAsia"/>
          <w:sz w:val="32"/>
          <w:szCs w:val="32"/>
        </w:rPr>
        <w:t>上年结余</w:t>
      </w:r>
      <w:r w:rsidR="00E820D7">
        <w:rPr>
          <w:rFonts w:ascii="仿宋_GB2312" w:eastAsia="仿宋_GB2312" w:hAnsi="仿宋_GB2312" w:cs="仿宋_GB2312" w:hint="eastAsia"/>
          <w:sz w:val="32"/>
          <w:szCs w:val="32"/>
        </w:rPr>
        <w:t>41.23</w:t>
      </w:r>
      <w:r w:rsidR="00E820D7" w:rsidRPr="0028163F">
        <w:rPr>
          <w:rFonts w:ascii="仿宋_GB2312" w:eastAsia="仿宋_GB2312" w:hAnsi="仿宋_GB2312" w:cs="仿宋_GB2312" w:hint="eastAsia"/>
          <w:sz w:val="32"/>
          <w:szCs w:val="32"/>
        </w:rPr>
        <w:t>亿元</w:t>
      </w:r>
      <w:r w:rsidR="00E820D7">
        <w:rPr>
          <w:rFonts w:ascii="仿宋_GB2312" w:eastAsia="仿宋_GB2312" w:hAnsi="仿宋_GB2312" w:cs="仿宋_GB2312" w:hint="eastAsia"/>
          <w:sz w:val="32"/>
          <w:szCs w:val="32"/>
        </w:rPr>
        <w:t>。</w:t>
      </w:r>
      <w:r w:rsidRPr="0028163F">
        <w:rPr>
          <w:rFonts w:ascii="仿宋_GB2312" w:eastAsia="仿宋_GB2312" w:hAnsi="仿宋_GB2312" w:cs="仿宋_GB2312" w:hint="eastAsia"/>
          <w:sz w:val="32"/>
          <w:szCs w:val="32"/>
        </w:rPr>
        <w:t>社会保险基金支出合计</w:t>
      </w:r>
      <w:r w:rsidR="00A72C09">
        <w:rPr>
          <w:rFonts w:ascii="仿宋_GB2312" w:eastAsia="仿宋_GB2312" w:hAnsi="仿宋_GB2312" w:cs="仿宋_GB2312" w:hint="eastAsia"/>
          <w:sz w:val="32"/>
          <w:szCs w:val="32"/>
        </w:rPr>
        <w:t>65.86</w:t>
      </w:r>
      <w:r w:rsidRPr="0028163F">
        <w:rPr>
          <w:rFonts w:ascii="仿宋_GB2312" w:eastAsia="仿宋_GB2312" w:hAnsi="仿宋_GB2312" w:cs="仿宋_GB2312" w:hint="eastAsia"/>
          <w:sz w:val="32"/>
          <w:szCs w:val="32"/>
        </w:rPr>
        <w:t>亿元，</w:t>
      </w:r>
      <w:r w:rsidR="00A72C09">
        <w:rPr>
          <w:rFonts w:ascii="仿宋_GB2312" w:eastAsia="仿宋_GB2312" w:hAnsi="仿宋_GB2312" w:cs="仿宋_GB2312" w:hint="eastAsia"/>
          <w:sz w:val="32"/>
          <w:szCs w:val="32"/>
        </w:rPr>
        <w:t>其中：社会保险基金支出32.57亿元，</w:t>
      </w:r>
      <w:r w:rsidRPr="0028163F">
        <w:rPr>
          <w:rFonts w:ascii="仿宋_GB2312" w:eastAsia="仿宋_GB2312" w:hAnsi="仿宋_GB2312" w:cs="仿宋_GB2312" w:hint="eastAsia"/>
          <w:sz w:val="32"/>
          <w:szCs w:val="32"/>
        </w:rPr>
        <w:t>当年净上解</w:t>
      </w:r>
      <w:r w:rsidR="0028163F" w:rsidRPr="0028163F">
        <w:rPr>
          <w:rFonts w:ascii="仿宋_GB2312" w:eastAsia="仿宋_GB2312" w:hAnsi="仿宋_GB2312" w:cs="仿宋_GB2312" w:hint="eastAsia"/>
          <w:sz w:val="32"/>
          <w:szCs w:val="32"/>
        </w:rPr>
        <w:t>21.02</w:t>
      </w:r>
      <w:r w:rsidRPr="0028163F">
        <w:rPr>
          <w:rFonts w:ascii="仿宋_GB2312" w:eastAsia="仿宋_GB2312" w:hAnsi="仿宋_GB2312" w:cs="仿宋_GB2312" w:hint="eastAsia"/>
          <w:sz w:val="32"/>
          <w:szCs w:val="32"/>
        </w:rPr>
        <w:t>亿元</w:t>
      </w:r>
      <w:r w:rsidR="00A72C09">
        <w:rPr>
          <w:rFonts w:ascii="仿宋_GB2312" w:eastAsia="仿宋_GB2312" w:hAnsi="仿宋_GB2312" w:cs="仿宋_GB2312" w:hint="eastAsia"/>
          <w:sz w:val="32"/>
          <w:szCs w:val="32"/>
        </w:rPr>
        <w:t>，补助下级支出12.27亿元</w:t>
      </w:r>
      <w:r w:rsidRPr="0028163F">
        <w:rPr>
          <w:rFonts w:ascii="仿宋_GB2312" w:eastAsia="仿宋_GB2312" w:hAnsi="仿宋_GB2312" w:cs="仿宋_GB2312" w:hint="eastAsia"/>
          <w:sz w:val="32"/>
          <w:szCs w:val="32"/>
        </w:rPr>
        <w:t>。收支相抵，年终累计结余</w:t>
      </w:r>
      <w:r w:rsidR="0028163F" w:rsidRPr="0028163F">
        <w:rPr>
          <w:rFonts w:ascii="仿宋_GB2312" w:eastAsia="仿宋_GB2312" w:hAnsi="仿宋_GB2312" w:cs="仿宋_GB2312" w:hint="eastAsia"/>
          <w:sz w:val="32"/>
          <w:szCs w:val="32"/>
        </w:rPr>
        <w:t>49.</w:t>
      </w:r>
      <w:r w:rsidR="00A72C09">
        <w:rPr>
          <w:rFonts w:ascii="仿宋_GB2312" w:eastAsia="仿宋_GB2312" w:hAnsi="仿宋_GB2312" w:cs="仿宋_GB2312" w:hint="eastAsia"/>
          <w:sz w:val="32"/>
          <w:szCs w:val="32"/>
        </w:rPr>
        <w:t>1</w:t>
      </w:r>
      <w:r w:rsidRPr="0028163F">
        <w:rPr>
          <w:rFonts w:ascii="仿宋_GB2312" w:eastAsia="仿宋_GB2312" w:hAnsi="仿宋_GB2312" w:cs="仿宋_GB2312" w:hint="eastAsia"/>
          <w:sz w:val="32"/>
          <w:szCs w:val="32"/>
        </w:rPr>
        <w:t>亿元。</w:t>
      </w:r>
    </w:p>
    <w:p w:rsidR="00995D95" w:rsidRDefault="00300F6A" w:rsidP="00722860">
      <w:pPr>
        <w:spacing w:line="560" w:lineRule="exact"/>
        <w:ind w:firstLineChars="200" w:firstLine="640"/>
        <w:rPr>
          <w:rFonts w:ascii="楷体_GB2312" w:eastAsia="楷体_GB2312" w:hAnsi="楷体_GB2312" w:cs="楷体_GB2312"/>
          <w:b/>
          <w:sz w:val="32"/>
          <w:szCs w:val="32"/>
        </w:rPr>
      </w:pPr>
      <w:r>
        <w:rPr>
          <w:rFonts w:ascii="仿宋_GB2312" w:eastAsia="仿宋_GB2312" w:hAnsi="仿宋" w:cs="仿宋" w:hint="eastAsia"/>
          <w:sz w:val="32"/>
          <w:szCs w:val="32"/>
        </w:rPr>
        <w:t>与向自治州第</w:t>
      </w:r>
      <w:r w:rsidRPr="00B229F5">
        <w:rPr>
          <w:rFonts w:ascii="仿宋_GB2312" w:eastAsia="仿宋_GB2312" w:hAnsi="仿宋" w:cs="仿宋" w:hint="eastAsia"/>
          <w:sz w:val="32"/>
          <w:szCs w:val="32"/>
        </w:rPr>
        <w:t>十六届人</w:t>
      </w:r>
      <w:r>
        <w:rPr>
          <w:rFonts w:ascii="仿宋_GB2312" w:eastAsia="仿宋_GB2312" w:hAnsi="仿宋" w:cs="仿宋" w:hint="eastAsia"/>
          <w:sz w:val="32"/>
          <w:szCs w:val="32"/>
        </w:rPr>
        <w:t>大</w:t>
      </w:r>
      <w:r w:rsidRPr="00B229F5">
        <w:rPr>
          <w:rFonts w:ascii="仿宋_GB2312" w:eastAsia="仿宋_GB2312" w:hAnsi="仿宋" w:cs="仿宋" w:hint="eastAsia"/>
          <w:sz w:val="32"/>
          <w:szCs w:val="32"/>
        </w:rPr>
        <w:t>第一次会议报告</w:t>
      </w:r>
      <w:r>
        <w:rPr>
          <w:rFonts w:ascii="仿宋_GB2312" w:eastAsia="仿宋_GB2312" w:hAnsi="仿宋" w:cs="仿宋" w:hint="eastAsia"/>
          <w:sz w:val="32"/>
          <w:szCs w:val="32"/>
        </w:rPr>
        <w:t>的执行数相比，社会保险基金收入增加了37.02亿元，</w:t>
      </w:r>
      <w:r w:rsidR="00D319BC">
        <w:rPr>
          <w:rFonts w:ascii="仿宋_GB2312" w:eastAsia="仿宋_GB2312" w:hAnsi="仿宋" w:cs="仿宋" w:hint="eastAsia"/>
          <w:sz w:val="32"/>
          <w:szCs w:val="32"/>
        </w:rPr>
        <w:t>增加的</w:t>
      </w:r>
      <w:r>
        <w:rPr>
          <w:rFonts w:ascii="仿宋_GB2312" w:eastAsia="仿宋_GB2312" w:hAnsi="仿宋" w:cs="仿宋" w:hint="eastAsia"/>
          <w:sz w:val="32"/>
          <w:szCs w:val="32"/>
        </w:rPr>
        <w:t>原因包括：一是决算数</w:t>
      </w:r>
      <w:r w:rsidR="00D319BC">
        <w:rPr>
          <w:rFonts w:ascii="仿宋_GB2312" w:eastAsia="仿宋_GB2312" w:hAnsi="仿宋" w:cs="仿宋" w:hint="eastAsia"/>
          <w:sz w:val="32"/>
          <w:szCs w:val="32"/>
        </w:rPr>
        <w:t>中包含</w:t>
      </w:r>
      <w:r>
        <w:rPr>
          <w:rFonts w:ascii="仿宋_GB2312" w:eastAsia="仿宋_GB2312" w:hAnsi="仿宋" w:cs="仿宋" w:hint="eastAsia"/>
          <w:sz w:val="32"/>
          <w:szCs w:val="32"/>
        </w:rPr>
        <w:t>上级补助收入</w:t>
      </w:r>
      <w:r w:rsidR="00D319BC">
        <w:rPr>
          <w:rFonts w:ascii="仿宋_GB2312" w:eastAsia="仿宋_GB2312" w:hAnsi="仿宋" w:cs="仿宋" w:hint="eastAsia"/>
          <w:sz w:val="32"/>
          <w:szCs w:val="32"/>
        </w:rPr>
        <w:t>和</w:t>
      </w:r>
      <w:r>
        <w:rPr>
          <w:rFonts w:ascii="仿宋_GB2312" w:eastAsia="仿宋_GB2312" w:hAnsi="仿宋" w:cs="仿宋" w:hint="eastAsia"/>
          <w:sz w:val="32"/>
          <w:szCs w:val="32"/>
        </w:rPr>
        <w:t>下级上解收入，执行数中</w:t>
      </w:r>
      <w:r w:rsidR="00D319BC">
        <w:rPr>
          <w:rFonts w:ascii="仿宋_GB2312" w:eastAsia="仿宋_GB2312" w:hAnsi="仿宋" w:cs="仿宋" w:hint="eastAsia"/>
          <w:sz w:val="32"/>
          <w:szCs w:val="32"/>
        </w:rPr>
        <w:t>未包含</w:t>
      </w:r>
      <w:r>
        <w:rPr>
          <w:rFonts w:ascii="仿宋_GB2312" w:eastAsia="仿宋_GB2312" w:hAnsi="仿宋" w:cs="仿宋" w:hint="eastAsia"/>
          <w:sz w:val="32"/>
          <w:szCs w:val="32"/>
        </w:rPr>
        <w:t>；二是失业保险为省级统筹，</w:t>
      </w:r>
      <w:r w:rsidR="00995D95">
        <w:rPr>
          <w:rFonts w:ascii="仿宋_GB2312" w:eastAsia="仿宋_GB2312" w:hAnsi="仿宋" w:cs="仿宋" w:hint="eastAsia"/>
          <w:sz w:val="32"/>
          <w:szCs w:val="32"/>
        </w:rPr>
        <w:t>失业保险收入</w:t>
      </w:r>
      <w:r w:rsidR="00D319BC">
        <w:rPr>
          <w:rFonts w:ascii="仿宋_GB2312" w:eastAsia="仿宋_GB2312" w:hAnsi="仿宋" w:cs="仿宋" w:hint="eastAsia"/>
          <w:sz w:val="32"/>
          <w:szCs w:val="32"/>
        </w:rPr>
        <w:t>州级只</w:t>
      </w:r>
      <w:r w:rsidR="00995D95">
        <w:rPr>
          <w:rFonts w:ascii="仿宋_GB2312" w:eastAsia="仿宋_GB2312" w:hAnsi="仿宋" w:cs="仿宋" w:hint="eastAsia"/>
          <w:sz w:val="32"/>
          <w:szCs w:val="32"/>
        </w:rPr>
        <w:t>在决算数中</w:t>
      </w:r>
      <w:r w:rsidR="00D319BC">
        <w:rPr>
          <w:rFonts w:ascii="仿宋_GB2312" w:eastAsia="仿宋_GB2312" w:hAnsi="仿宋" w:cs="仿宋" w:hint="eastAsia"/>
          <w:sz w:val="32"/>
          <w:szCs w:val="32"/>
        </w:rPr>
        <w:t>反映，执行数中</w:t>
      </w:r>
      <w:r w:rsidR="00995D95">
        <w:rPr>
          <w:rFonts w:ascii="仿宋_GB2312" w:eastAsia="仿宋_GB2312" w:hAnsi="仿宋" w:cs="仿宋" w:hint="eastAsia"/>
          <w:sz w:val="32"/>
          <w:szCs w:val="32"/>
        </w:rPr>
        <w:t>未</w:t>
      </w:r>
      <w:r w:rsidR="00D319BC">
        <w:rPr>
          <w:rFonts w:ascii="仿宋_GB2312" w:eastAsia="仿宋_GB2312" w:hAnsi="仿宋" w:cs="仿宋" w:hint="eastAsia"/>
          <w:sz w:val="32"/>
          <w:szCs w:val="32"/>
        </w:rPr>
        <w:t>反映。社会保险基金支出增加了34.05亿元，增加的原因包括：一是决算数中包含补助下级</w:t>
      </w:r>
      <w:r w:rsidR="00D319BC">
        <w:rPr>
          <w:rFonts w:ascii="仿宋_GB2312" w:eastAsia="仿宋_GB2312" w:hAnsi="仿宋" w:cs="仿宋" w:hint="eastAsia"/>
          <w:sz w:val="32"/>
          <w:szCs w:val="32"/>
        </w:rPr>
        <w:lastRenderedPageBreak/>
        <w:t>支出和上解上级支出，执行数中未包含；二是失业保险支出州级只</w:t>
      </w:r>
      <w:r w:rsidR="00995D95">
        <w:rPr>
          <w:rFonts w:ascii="仿宋_GB2312" w:eastAsia="仿宋_GB2312" w:hAnsi="仿宋" w:cs="仿宋" w:hint="eastAsia"/>
          <w:sz w:val="32"/>
          <w:szCs w:val="32"/>
        </w:rPr>
        <w:t>在决算数中</w:t>
      </w:r>
      <w:r w:rsidR="00D319BC">
        <w:rPr>
          <w:rFonts w:ascii="仿宋_GB2312" w:eastAsia="仿宋_GB2312" w:hAnsi="仿宋" w:cs="仿宋" w:hint="eastAsia"/>
          <w:sz w:val="32"/>
          <w:szCs w:val="32"/>
        </w:rPr>
        <w:t>反映，执行数中未反映；三是决算数包括气象局历年清算数据。收支相抵，年终累计结余决算数</w:t>
      </w:r>
      <w:proofErr w:type="gramStart"/>
      <w:r w:rsidR="00D319BC">
        <w:rPr>
          <w:rFonts w:ascii="仿宋_GB2312" w:eastAsia="仿宋_GB2312" w:hAnsi="仿宋" w:cs="仿宋" w:hint="eastAsia"/>
          <w:sz w:val="32"/>
          <w:szCs w:val="32"/>
        </w:rPr>
        <w:t>较执行</w:t>
      </w:r>
      <w:proofErr w:type="gramEnd"/>
      <w:r w:rsidR="00D319BC">
        <w:rPr>
          <w:rFonts w:ascii="仿宋_GB2312" w:eastAsia="仿宋_GB2312" w:hAnsi="仿宋" w:cs="仿宋" w:hint="eastAsia"/>
          <w:sz w:val="32"/>
          <w:szCs w:val="32"/>
        </w:rPr>
        <w:t>数增加2.97亿元。</w:t>
      </w:r>
    </w:p>
    <w:p w:rsidR="006D634C" w:rsidRPr="0028163F" w:rsidRDefault="006D634C" w:rsidP="00E426E8">
      <w:pPr>
        <w:spacing w:line="560" w:lineRule="exact"/>
        <w:ind w:firstLineChars="200" w:firstLine="643"/>
        <w:rPr>
          <w:rFonts w:ascii="楷体_GB2312" w:eastAsia="楷体_GB2312" w:hAnsi="楷体_GB2312" w:cs="楷体_GB2312"/>
          <w:b/>
          <w:sz w:val="32"/>
          <w:szCs w:val="32"/>
        </w:rPr>
      </w:pPr>
      <w:r w:rsidRPr="0028163F">
        <w:rPr>
          <w:rFonts w:ascii="楷体_GB2312" w:eastAsia="楷体_GB2312" w:hAnsi="楷体_GB2312" w:cs="楷体_GB2312" w:hint="eastAsia"/>
          <w:b/>
          <w:sz w:val="32"/>
          <w:szCs w:val="32"/>
        </w:rPr>
        <w:t>（四）预算调整及执行情况</w:t>
      </w:r>
    </w:p>
    <w:p w:rsidR="006D634C" w:rsidRDefault="006D634C" w:rsidP="00E426E8">
      <w:pPr>
        <w:spacing w:line="560" w:lineRule="exact"/>
        <w:ind w:firstLineChars="200" w:firstLine="640"/>
        <w:rPr>
          <w:rFonts w:ascii="仿宋_GB2312" w:eastAsia="仿宋_GB2312" w:hAnsi="仿宋_GB2312" w:cs="仿宋_GB2312"/>
          <w:sz w:val="32"/>
          <w:szCs w:val="32"/>
        </w:rPr>
      </w:pPr>
      <w:r w:rsidRPr="0028163F">
        <w:rPr>
          <w:rFonts w:ascii="仿宋_GB2312" w:eastAsia="仿宋_GB2312" w:hAnsi="仿宋_GB2312" w:cs="仿宋_GB2312" w:hint="eastAsia"/>
          <w:sz w:val="32"/>
          <w:szCs w:val="32"/>
        </w:rPr>
        <w:t>202</w:t>
      </w:r>
      <w:r w:rsidR="00B865D9" w:rsidRPr="0028163F">
        <w:rPr>
          <w:rFonts w:ascii="仿宋_GB2312" w:eastAsia="仿宋_GB2312" w:hAnsi="仿宋_GB2312" w:cs="仿宋_GB2312" w:hint="eastAsia"/>
          <w:sz w:val="32"/>
          <w:szCs w:val="32"/>
        </w:rPr>
        <w:t>1</w:t>
      </w:r>
      <w:r w:rsidRPr="0028163F">
        <w:rPr>
          <w:rFonts w:ascii="仿宋_GB2312" w:eastAsia="仿宋_GB2312" w:hAnsi="仿宋_GB2312" w:cs="仿宋_GB2312" w:hint="eastAsia"/>
          <w:sz w:val="32"/>
          <w:szCs w:val="32"/>
        </w:rPr>
        <w:t>年，昌吉州本级社会保险基金收支预算调整及执行情况见草案13</w:t>
      </w:r>
      <w:r w:rsidR="0028163F" w:rsidRPr="0028163F">
        <w:rPr>
          <w:rFonts w:ascii="仿宋_GB2312" w:eastAsia="仿宋_GB2312" w:hAnsi="仿宋_GB2312" w:cs="仿宋_GB2312" w:hint="eastAsia"/>
          <w:sz w:val="32"/>
          <w:szCs w:val="32"/>
        </w:rPr>
        <w:t>表</w:t>
      </w:r>
      <w:r w:rsidRPr="0028163F">
        <w:rPr>
          <w:rFonts w:ascii="仿宋_GB2312" w:eastAsia="仿宋_GB2312" w:hAnsi="仿宋_GB2312" w:cs="仿宋_GB2312" w:hint="eastAsia"/>
          <w:sz w:val="32"/>
          <w:szCs w:val="32"/>
        </w:rPr>
        <w:t>、14</w:t>
      </w:r>
      <w:r w:rsidR="0028163F" w:rsidRPr="0028163F">
        <w:rPr>
          <w:rFonts w:ascii="仿宋_GB2312" w:eastAsia="仿宋_GB2312" w:hAnsi="仿宋_GB2312" w:cs="仿宋_GB2312" w:hint="eastAsia"/>
          <w:sz w:val="32"/>
          <w:szCs w:val="32"/>
        </w:rPr>
        <w:t>表、15表</w:t>
      </w:r>
      <w:r w:rsidRPr="0028163F">
        <w:rPr>
          <w:rFonts w:ascii="仿宋_GB2312" w:eastAsia="仿宋_GB2312" w:hAnsi="仿宋_GB2312" w:cs="仿宋_GB2312" w:hint="eastAsia"/>
          <w:sz w:val="32"/>
          <w:szCs w:val="32"/>
        </w:rPr>
        <w:t>和</w:t>
      </w:r>
      <w:r w:rsidR="0028163F" w:rsidRPr="0028163F">
        <w:rPr>
          <w:rFonts w:ascii="仿宋_GB2312" w:eastAsia="仿宋_GB2312" w:hAnsi="仿宋_GB2312" w:cs="仿宋_GB2312" w:hint="eastAsia"/>
          <w:sz w:val="32"/>
          <w:szCs w:val="32"/>
        </w:rPr>
        <w:t>16表</w:t>
      </w:r>
      <w:r w:rsidRPr="0028163F">
        <w:rPr>
          <w:rFonts w:ascii="仿宋_GB2312" w:eastAsia="仿宋_GB2312" w:hAnsi="仿宋_GB2312" w:cs="仿宋_GB2312" w:hint="eastAsia"/>
          <w:sz w:val="32"/>
          <w:szCs w:val="32"/>
        </w:rPr>
        <w:t>。</w:t>
      </w:r>
    </w:p>
    <w:p w:rsidR="006D634C" w:rsidRDefault="006D634C" w:rsidP="00E426E8">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六、202</w:t>
      </w:r>
      <w:r w:rsidR="00B865D9">
        <w:rPr>
          <w:rFonts w:ascii="黑体" w:eastAsia="黑体" w:hAnsi="黑体" w:cs="仿宋" w:hint="eastAsia"/>
          <w:sz w:val="32"/>
          <w:szCs w:val="32"/>
        </w:rPr>
        <w:t>1</w:t>
      </w:r>
      <w:r>
        <w:rPr>
          <w:rFonts w:ascii="黑体" w:eastAsia="黑体" w:hAnsi="黑体" w:cs="仿宋" w:hint="eastAsia"/>
          <w:sz w:val="32"/>
          <w:szCs w:val="32"/>
        </w:rPr>
        <w:t>年昌吉州本级地方政府债务收支情况</w:t>
      </w:r>
    </w:p>
    <w:p w:rsidR="006D634C" w:rsidRDefault="006D634C" w:rsidP="00E426E8">
      <w:pPr>
        <w:spacing w:line="560" w:lineRule="exact"/>
        <w:ind w:firstLineChars="200" w:firstLine="640"/>
        <w:rPr>
          <w:rFonts w:ascii="楷体_GB2312" w:eastAsia="楷体_GB2312" w:hAnsi="楷体_GB2312" w:cs="楷体_GB2312"/>
          <w:b/>
          <w:sz w:val="32"/>
          <w:szCs w:val="32"/>
        </w:rPr>
      </w:pPr>
      <w:r>
        <w:rPr>
          <w:rFonts w:ascii="仿宋_GB2312" w:eastAsia="仿宋_GB2312" w:hAnsi="仿宋" w:cs="仿宋" w:hint="eastAsia"/>
          <w:sz w:val="32"/>
          <w:szCs w:val="32"/>
        </w:rPr>
        <w:t>截至</w:t>
      </w:r>
      <w:r w:rsidRPr="00525236">
        <w:rPr>
          <w:rFonts w:ascii="仿宋_GB2312" w:eastAsia="仿宋_GB2312" w:hAnsi="仿宋" w:cs="仿宋" w:hint="eastAsia"/>
          <w:sz w:val="32"/>
          <w:szCs w:val="32"/>
        </w:rPr>
        <w:t>202</w:t>
      </w:r>
      <w:r w:rsidR="00B865D9">
        <w:rPr>
          <w:rFonts w:ascii="仿宋_GB2312" w:eastAsia="仿宋_GB2312" w:hAnsi="仿宋" w:cs="仿宋" w:hint="eastAsia"/>
          <w:sz w:val="32"/>
          <w:szCs w:val="32"/>
        </w:rPr>
        <w:t>1</w:t>
      </w:r>
      <w:r w:rsidRPr="00525236">
        <w:rPr>
          <w:rFonts w:ascii="仿宋_GB2312" w:eastAsia="仿宋_GB2312" w:hAnsi="仿宋" w:cs="仿宋" w:hint="eastAsia"/>
          <w:sz w:val="32"/>
          <w:szCs w:val="32"/>
        </w:rPr>
        <w:t>年末，昌吉州地方政府性债务总限额为</w:t>
      </w:r>
      <w:r w:rsidR="00FB7348">
        <w:rPr>
          <w:rFonts w:ascii="仿宋_GB2312" w:eastAsia="仿宋_GB2312" w:hAnsi="仿宋" w:cs="仿宋" w:hint="eastAsia"/>
          <w:sz w:val="32"/>
          <w:szCs w:val="32"/>
        </w:rPr>
        <w:t>480.06</w:t>
      </w:r>
      <w:r>
        <w:rPr>
          <w:rFonts w:ascii="仿宋_GB2312" w:eastAsia="仿宋_GB2312" w:hAnsi="仿宋" w:cs="仿宋" w:hint="eastAsia"/>
          <w:sz w:val="32"/>
          <w:szCs w:val="32"/>
        </w:rPr>
        <w:t>亿元。</w:t>
      </w:r>
      <w:r w:rsidRPr="00525236">
        <w:rPr>
          <w:rFonts w:ascii="仿宋_GB2312" w:eastAsia="仿宋_GB2312" w:hAnsi="仿宋" w:cs="仿宋" w:hint="eastAsia"/>
          <w:sz w:val="32"/>
          <w:szCs w:val="32"/>
        </w:rPr>
        <w:t>2015年至202</w:t>
      </w:r>
      <w:r w:rsidR="005B3F56">
        <w:rPr>
          <w:rFonts w:ascii="仿宋_GB2312" w:eastAsia="仿宋_GB2312" w:hAnsi="仿宋" w:cs="仿宋" w:hint="eastAsia"/>
          <w:sz w:val="32"/>
          <w:szCs w:val="32"/>
        </w:rPr>
        <w:t>1</w:t>
      </w:r>
      <w:r w:rsidRPr="00525236">
        <w:rPr>
          <w:rFonts w:ascii="仿宋_GB2312" w:eastAsia="仿宋_GB2312" w:hAnsi="仿宋" w:cs="仿宋" w:hint="eastAsia"/>
          <w:sz w:val="32"/>
          <w:szCs w:val="32"/>
        </w:rPr>
        <w:t>年期间，昌吉州累计承贷自治区政府债券</w:t>
      </w:r>
      <w:r w:rsidR="00FB7348">
        <w:rPr>
          <w:rFonts w:ascii="仿宋_GB2312" w:eastAsia="仿宋_GB2312" w:hAnsi="仿宋" w:cs="仿宋" w:hint="eastAsia"/>
          <w:sz w:val="32"/>
          <w:szCs w:val="32"/>
        </w:rPr>
        <w:t>516.01</w:t>
      </w:r>
      <w:r w:rsidRPr="00525236">
        <w:rPr>
          <w:rFonts w:ascii="仿宋_GB2312" w:eastAsia="仿宋_GB2312" w:hAnsi="仿宋" w:cs="仿宋" w:hint="eastAsia"/>
          <w:sz w:val="32"/>
          <w:szCs w:val="32"/>
        </w:rPr>
        <w:t>亿元，累计还本付息</w:t>
      </w:r>
      <w:r w:rsidR="00FB7348">
        <w:rPr>
          <w:rFonts w:ascii="仿宋_GB2312" w:eastAsia="仿宋_GB2312" w:hAnsi="仿宋" w:cs="仿宋" w:hint="eastAsia"/>
          <w:sz w:val="32"/>
          <w:szCs w:val="32"/>
        </w:rPr>
        <w:t>256.74</w:t>
      </w:r>
      <w:r w:rsidRPr="00525236">
        <w:rPr>
          <w:rFonts w:ascii="仿宋_GB2312" w:eastAsia="仿宋_GB2312" w:hAnsi="仿宋" w:cs="仿宋" w:hint="eastAsia"/>
          <w:sz w:val="32"/>
          <w:szCs w:val="32"/>
        </w:rPr>
        <w:t>亿元。</w:t>
      </w:r>
      <w:r>
        <w:rPr>
          <w:rFonts w:ascii="仿宋_GB2312" w:eastAsia="仿宋_GB2312" w:hAnsi="仿宋" w:cs="仿宋" w:hint="eastAsia"/>
          <w:sz w:val="32"/>
          <w:szCs w:val="32"/>
        </w:rPr>
        <w:t>至202</w:t>
      </w:r>
      <w:r w:rsidR="005B3F56">
        <w:rPr>
          <w:rFonts w:ascii="仿宋_GB2312" w:eastAsia="仿宋_GB2312" w:hAnsi="仿宋" w:cs="仿宋" w:hint="eastAsia"/>
          <w:sz w:val="32"/>
          <w:szCs w:val="32"/>
        </w:rPr>
        <w:t>1</w:t>
      </w:r>
      <w:r>
        <w:rPr>
          <w:rFonts w:ascii="仿宋_GB2312" w:eastAsia="仿宋_GB2312" w:hAnsi="仿宋" w:cs="仿宋" w:hint="eastAsia"/>
          <w:sz w:val="32"/>
          <w:szCs w:val="32"/>
        </w:rPr>
        <w:t>年末，全州</w:t>
      </w:r>
      <w:r w:rsidRPr="00525236">
        <w:rPr>
          <w:rFonts w:ascii="仿宋_GB2312" w:eastAsia="仿宋_GB2312" w:hAnsi="仿宋" w:cs="仿宋" w:hint="eastAsia"/>
          <w:sz w:val="32"/>
          <w:szCs w:val="32"/>
        </w:rPr>
        <w:t>政府性债务余额</w:t>
      </w:r>
      <w:r>
        <w:rPr>
          <w:rFonts w:ascii="仿宋_GB2312" w:eastAsia="仿宋_GB2312" w:hAnsi="仿宋" w:cs="仿宋" w:hint="eastAsia"/>
          <w:sz w:val="32"/>
          <w:szCs w:val="32"/>
        </w:rPr>
        <w:t>合计</w:t>
      </w:r>
      <w:r w:rsidR="00FB7348">
        <w:rPr>
          <w:rFonts w:ascii="仿宋_GB2312" w:eastAsia="仿宋_GB2312" w:hAnsi="仿宋" w:cs="仿宋" w:hint="eastAsia"/>
          <w:sz w:val="32"/>
          <w:szCs w:val="32"/>
        </w:rPr>
        <w:t>440.78</w:t>
      </w:r>
      <w:r w:rsidRPr="00525236">
        <w:rPr>
          <w:rFonts w:ascii="仿宋_GB2312" w:eastAsia="仿宋_GB2312" w:hAnsi="仿宋" w:cs="仿宋" w:hint="eastAsia"/>
          <w:sz w:val="32"/>
          <w:szCs w:val="32"/>
        </w:rPr>
        <w:t>亿元。</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（一）202</w:t>
      </w:r>
      <w:r w:rsidR="005B3F56">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年昌吉州本级（不含农业园区和准东开发区）地方政府债务收支情况</w:t>
      </w:r>
    </w:p>
    <w:p w:rsidR="006D634C" w:rsidRDefault="006D634C" w:rsidP="00E426E8">
      <w:pPr>
        <w:spacing w:line="560" w:lineRule="exact"/>
        <w:ind w:firstLineChars="200" w:firstLine="640"/>
        <w:rPr>
          <w:rFonts w:ascii="仿宋_GB2312" w:eastAsia="仿宋_GB2312" w:hAnsi="Times"/>
          <w:sz w:val="32"/>
          <w:szCs w:val="32"/>
        </w:rPr>
      </w:pPr>
      <w:r w:rsidRPr="004879B2">
        <w:rPr>
          <w:rFonts w:ascii="仿宋_GB2312" w:eastAsia="仿宋_GB2312" w:hAnsi="仿宋" w:cs="仿宋" w:hint="eastAsia"/>
          <w:sz w:val="32"/>
          <w:szCs w:val="32"/>
        </w:rPr>
        <w:t>202</w:t>
      </w:r>
      <w:r w:rsidR="005B3F56">
        <w:rPr>
          <w:rFonts w:ascii="仿宋_GB2312" w:eastAsia="仿宋_GB2312" w:hAnsi="仿宋" w:cs="仿宋" w:hint="eastAsia"/>
          <w:sz w:val="32"/>
          <w:szCs w:val="32"/>
        </w:rPr>
        <w:t>1</w:t>
      </w:r>
      <w:r w:rsidRPr="004879B2">
        <w:rPr>
          <w:rFonts w:ascii="仿宋_GB2312" w:eastAsia="仿宋_GB2312" w:hAnsi="仿宋" w:cs="仿宋" w:hint="eastAsia"/>
          <w:sz w:val="32"/>
          <w:szCs w:val="32"/>
        </w:rPr>
        <w:t>年，经自治区人民政府批准，财政厅下达了我州地方政府债务限额并转贷我州地方政府债券</w:t>
      </w:r>
      <w:r w:rsidR="00FB7348">
        <w:rPr>
          <w:rFonts w:ascii="仿宋_GB2312" w:eastAsia="仿宋_GB2312" w:hAnsi="仿宋" w:cs="仿宋" w:hint="eastAsia"/>
          <w:sz w:val="32"/>
          <w:szCs w:val="32"/>
        </w:rPr>
        <w:t>132.11</w:t>
      </w:r>
      <w:r w:rsidRPr="004879B2">
        <w:rPr>
          <w:rFonts w:ascii="仿宋_GB2312" w:eastAsia="仿宋_GB2312" w:hAnsi="仿宋" w:cs="仿宋" w:hint="eastAsia"/>
          <w:sz w:val="32"/>
          <w:szCs w:val="32"/>
        </w:rPr>
        <w:t>亿元，</w:t>
      </w:r>
      <w:r>
        <w:rPr>
          <w:rFonts w:ascii="仿宋_GB2312" w:eastAsia="仿宋_GB2312" w:hAnsi="仿宋" w:cs="仿宋" w:hint="eastAsia"/>
          <w:sz w:val="32"/>
          <w:szCs w:val="32"/>
        </w:rPr>
        <w:t>其中：新增债券</w:t>
      </w:r>
      <w:r w:rsidR="00FB7348">
        <w:rPr>
          <w:rFonts w:ascii="仿宋_GB2312" w:eastAsia="仿宋_GB2312" w:hAnsi="仿宋" w:cs="仿宋" w:hint="eastAsia"/>
          <w:sz w:val="32"/>
          <w:szCs w:val="32"/>
        </w:rPr>
        <w:t>100.11</w:t>
      </w:r>
      <w:r>
        <w:rPr>
          <w:rFonts w:ascii="仿宋_GB2312" w:eastAsia="仿宋_GB2312" w:hAnsi="仿宋" w:cs="仿宋" w:hint="eastAsia"/>
          <w:sz w:val="32"/>
          <w:szCs w:val="32"/>
        </w:rPr>
        <w:t>亿元，置换债券（再融资债券）</w:t>
      </w:r>
      <w:r w:rsidR="00FB7348">
        <w:rPr>
          <w:rFonts w:ascii="仿宋_GB2312" w:eastAsia="仿宋_GB2312" w:hAnsi="仿宋" w:cs="仿宋" w:hint="eastAsia"/>
          <w:sz w:val="32"/>
          <w:szCs w:val="32"/>
        </w:rPr>
        <w:t>32</w:t>
      </w:r>
      <w:r>
        <w:rPr>
          <w:rFonts w:ascii="仿宋_GB2312" w:eastAsia="仿宋_GB2312" w:hAnsi="仿宋" w:cs="仿宋" w:hint="eastAsia"/>
          <w:sz w:val="32"/>
          <w:szCs w:val="32"/>
        </w:rPr>
        <w:t>亿元；州本级安排使用</w:t>
      </w:r>
      <w:r w:rsidR="00FB7348">
        <w:rPr>
          <w:rFonts w:ascii="仿宋_GB2312" w:eastAsia="仿宋_GB2312" w:hAnsi="仿宋" w:cs="仿宋" w:hint="eastAsia"/>
          <w:sz w:val="32"/>
          <w:szCs w:val="32"/>
        </w:rPr>
        <w:t>22.78</w:t>
      </w:r>
      <w:r>
        <w:rPr>
          <w:rFonts w:ascii="仿宋_GB2312" w:eastAsia="仿宋_GB2312" w:hAnsi="仿宋" w:cs="仿宋" w:hint="eastAsia"/>
          <w:sz w:val="32"/>
          <w:szCs w:val="32"/>
        </w:rPr>
        <w:t>亿元，其中：新增债券</w:t>
      </w:r>
      <w:r w:rsidR="00FB7348">
        <w:rPr>
          <w:rFonts w:ascii="仿宋_GB2312" w:eastAsia="仿宋_GB2312" w:hAnsi="仿宋" w:cs="仿宋" w:hint="eastAsia"/>
          <w:sz w:val="32"/>
          <w:szCs w:val="32"/>
        </w:rPr>
        <w:t>16.55</w:t>
      </w:r>
      <w:r>
        <w:rPr>
          <w:rFonts w:ascii="仿宋_GB2312" w:eastAsia="仿宋_GB2312" w:hAnsi="仿宋" w:cs="仿宋" w:hint="eastAsia"/>
          <w:sz w:val="32"/>
          <w:szCs w:val="32"/>
        </w:rPr>
        <w:t>亿元、置换债券（再融</w:t>
      </w:r>
      <w:r>
        <w:rPr>
          <w:rFonts w:ascii="仿宋_GB2312" w:eastAsia="仿宋_GB2312" w:hAnsi="Times" w:hint="eastAsia"/>
          <w:sz w:val="32"/>
          <w:szCs w:val="32"/>
        </w:rPr>
        <w:t>资债券）</w:t>
      </w:r>
      <w:r w:rsidR="00FB7348">
        <w:rPr>
          <w:rFonts w:ascii="仿宋_GB2312" w:eastAsia="仿宋_GB2312" w:hAnsi="Times" w:hint="eastAsia"/>
          <w:sz w:val="32"/>
          <w:szCs w:val="32"/>
        </w:rPr>
        <w:t>6.23</w:t>
      </w:r>
      <w:r>
        <w:rPr>
          <w:rFonts w:ascii="仿宋_GB2312" w:eastAsia="仿宋_GB2312" w:hAnsi="Times" w:hint="eastAsia"/>
          <w:sz w:val="32"/>
          <w:szCs w:val="32"/>
        </w:rPr>
        <w:t>亿元。</w:t>
      </w:r>
    </w:p>
    <w:p w:rsidR="006D634C" w:rsidRDefault="006D634C" w:rsidP="00E426E8">
      <w:pPr>
        <w:spacing w:line="560" w:lineRule="exact"/>
        <w:ind w:firstLineChars="200" w:firstLine="643"/>
        <w:rPr>
          <w:rFonts w:ascii="仿宋_GB2312" w:eastAsia="仿宋_GB2312" w:hAnsi="Times"/>
          <w:b/>
          <w:sz w:val="32"/>
          <w:szCs w:val="32"/>
        </w:rPr>
      </w:pPr>
      <w:r>
        <w:rPr>
          <w:rFonts w:ascii="仿宋_GB2312" w:eastAsia="仿宋_GB2312" w:hAnsi="Times" w:hint="eastAsia"/>
          <w:b/>
          <w:sz w:val="32"/>
          <w:szCs w:val="32"/>
        </w:rPr>
        <w:t>1.新增债券情况</w:t>
      </w:r>
    </w:p>
    <w:p w:rsidR="00B000B5" w:rsidRDefault="006D634C" w:rsidP="00E426E8">
      <w:pPr>
        <w:spacing w:line="560" w:lineRule="exact"/>
        <w:ind w:firstLineChars="200" w:firstLine="640"/>
        <w:rPr>
          <w:rFonts w:ascii="仿宋_GB2312" w:eastAsia="仿宋_GB2312" w:hAnsi="Times"/>
          <w:sz w:val="32"/>
          <w:szCs w:val="32"/>
        </w:rPr>
      </w:pPr>
      <w:r>
        <w:rPr>
          <w:rFonts w:ascii="仿宋_GB2312" w:eastAsia="仿宋_GB2312" w:hAnsi="Times" w:hint="eastAsia"/>
          <w:sz w:val="32"/>
          <w:szCs w:val="32"/>
        </w:rPr>
        <w:t>新增债券资金</w:t>
      </w:r>
      <w:r w:rsidR="00FB7348">
        <w:rPr>
          <w:rFonts w:ascii="仿宋_GB2312" w:eastAsia="仿宋_GB2312" w:hAnsi="Times" w:hint="eastAsia"/>
          <w:sz w:val="32"/>
          <w:szCs w:val="32"/>
        </w:rPr>
        <w:t>16.55</w:t>
      </w:r>
      <w:r>
        <w:rPr>
          <w:rFonts w:ascii="仿宋_GB2312" w:eastAsia="仿宋_GB2312" w:hAnsi="Times" w:hint="eastAsia"/>
          <w:sz w:val="32"/>
          <w:szCs w:val="32"/>
        </w:rPr>
        <w:t>亿元，</w:t>
      </w:r>
      <w:r w:rsidR="00033A7A">
        <w:rPr>
          <w:rFonts w:ascii="仿宋_GB2312" w:eastAsia="仿宋_GB2312" w:hAnsi="Times" w:hint="eastAsia"/>
          <w:sz w:val="32"/>
          <w:szCs w:val="32"/>
        </w:rPr>
        <w:t>其中：</w:t>
      </w:r>
      <w:r w:rsidR="00395ECB">
        <w:rPr>
          <w:rFonts w:ascii="仿宋_GB2312" w:eastAsia="仿宋_GB2312" w:hAnsi="Times" w:hint="eastAsia"/>
          <w:sz w:val="32"/>
          <w:szCs w:val="32"/>
        </w:rPr>
        <w:t>新增一般债券1.95亿元</w:t>
      </w:r>
      <w:r w:rsidR="00033A7A">
        <w:rPr>
          <w:rFonts w:ascii="仿宋_GB2312" w:eastAsia="仿宋_GB2312" w:hAnsi="Times" w:hint="eastAsia"/>
          <w:sz w:val="32"/>
          <w:szCs w:val="32"/>
        </w:rPr>
        <w:t>，</w:t>
      </w:r>
      <w:r w:rsidR="00395ECB">
        <w:rPr>
          <w:rFonts w:ascii="仿宋_GB2312" w:eastAsia="仿宋_GB2312" w:hAnsi="Times" w:hint="eastAsia"/>
          <w:sz w:val="32"/>
          <w:szCs w:val="32"/>
        </w:rPr>
        <w:t>新增专项债券14.6亿元</w:t>
      </w:r>
      <w:r w:rsidR="00033A7A">
        <w:rPr>
          <w:rFonts w:ascii="仿宋_GB2312" w:eastAsia="仿宋_GB2312" w:hAnsi="Times" w:hint="eastAsia"/>
          <w:sz w:val="32"/>
          <w:szCs w:val="32"/>
        </w:rPr>
        <w:t>。</w:t>
      </w:r>
      <w:r w:rsidR="00921B05">
        <w:rPr>
          <w:rFonts w:ascii="仿宋_GB2312" w:eastAsia="仿宋_GB2312" w:hAnsi="Times" w:hint="eastAsia"/>
          <w:sz w:val="32"/>
          <w:szCs w:val="32"/>
        </w:rPr>
        <w:t>新增</w:t>
      </w:r>
      <w:r w:rsidR="00B000B5">
        <w:rPr>
          <w:rFonts w:ascii="仿宋_GB2312" w:eastAsia="仿宋_GB2312" w:hAnsi="Times" w:hint="eastAsia"/>
          <w:sz w:val="32"/>
          <w:szCs w:val="32"/>
        </w:rPr>
        <w:t>一般债券</w:t>
      </w:r>
      <w:r w:rsidR="00033A7A">
        <w:rPr>
          <w:rFonts w:ascii="仿宋_GB2312" w:eastAsia="仿宋_GB2312" w:hAnsi="Times" w:hint="eastAsia"/>
          <w:sz w:val="32"/>
          <w:szCs w:val="32"/>
        </w:rPr>
        <w:t>主要用于：</w:t>
      </w:r>
      <w:r w:rsidR="00B000B5" w:rsidRPr="00B000B5">
        <w:rPr>
          <w:rFonts w:ascii="仿宋_GB2312" w:eastAsia="仿宋_GB2312" w:hAnsi="Times" w:hint="eastAsia"/>
          <w:sz w:val="32"/>
          <w:szCs w:val="32"/>
        </w:rPr>
        <w:t>西部南山伴行公路项目（二期）1.8亿元</w:t>
      </w:r>
      <w:r w:rsidR="00B000B5">
        <w:rPr>
          <w:rFonts w:ascii="仿宋_GB2312" w:eastAsia="仿宋_GB2312" w:hAnsi="Times" w:hint="eastAsia"/>
          <w:sz w:val="32"/>
          <w:szCs w:val="32"/>
        </w:rPr>
        <w:t>和</w:t>
      </w:r>
      <w:r w:rsidR="00B000B5" w:rsidRPr="00033A7A">
        <w:rPr>
          <w:rFonts w:ascii="仿宋_GB2312" w:eastAsia="仿宋_GB2312" w:hAnsi="Times" w:hint="eastAsia"/>
          <w:sz w:val="32"/>
          <w:szCs w:val="32"/>
        </w:rPr>
        <w:t>小型水库安全监测项目0.15亿元</w:t>
      </w:r>
      <w:r w:rsidR="00B000B5">
        <w:rPr>
          <w:rFonts w:ascii="仿宋_GB2312" w:eastAsia="仿宋_GB2312" w:hAnsi="Times" w:hint="eastAsia"/>
          <w:sz w:val="32"/>
          <w:szCs w:val="32"/>
        </w:rPr>
        <w:t>；</w:t>
      </w:r>
      <w:r w:rsidR="00921B05">
        <w:rPr>
          <w:rFonts w:ascii="仿宋_GB2312" w:eastAsia="仿宋_GB2312" w:hAnsi="Times" w:hint="eastAsia"/>
          <w:sz w:val="32"/>
          <w:szCs w:val="32"/>
        </w:rPr>
        <w:t>新增</w:t>
      </w:r>
      <w:r w:rsidR="00B000B5">
        <w:rPr>
          <w:rFonts w:ascii="仿宋_GB2312" w:eastAsia="仿宋_GB2312" w:hAnsi="Times" w:hint="eastAsia"/>
          <w:sz w:val="32"/>
          <w:szCs w:val="32"/>
        </w:rPr>
        <w:t>专项债券主要用于：</w:t>
      </w:r>
      <w:r w:rsidR="00B000B5" w:rsidRPr="00395ECB">
        <w:rPr>
          <w:rFonts w:ascii="仿宋_GB2312" w:eastAsia="仿宋_GB2312" w:hAnsi="Times" w:hint="eastAsia"/>
          <w:sz w:val="32"/>
          <w:szCs w:val="32"/>
        </w:rPr>
        <w:t>西部南山伴行</w:t>
      </w:r>
      <w:r w:rsidR="00B000B5" w:rsidRPr="00395ECB">
        <w:rPr>
          <w:rFonts w:ascii="仿宋_GB2312" w:eastAsia="仿宋_GB2312" w:hAnsi="Times" w:hint="eastAsia"/>
          <w:sz w:val="32"/>
          <w:szCs w:val="32"/>
        </w:rPr>
        <w:lastRenderedPageBreak/>
        <w:t>公路</w:t>
      </w:r>
      <w:r w:rsidR="00B000B5">
        <w:rPr>
          <w:rFonts w:ascii="仿宋_GB2312" w:eastAsia="仿宋_GB2312" w:hAnsi="Times" w:hint="eastAsia"/>
          <w:sz w:val="32"/>
          <w:szCs w:val="32"/>
        </w:rPr>
        <w:t>建设项目7.7亿元，</w:t>
      </w:r>
      <w:r w:rsidR="00B000B5" w:rsidRPr="00395ECB">
        <w:rPr>
          <w:rFonts w:ascii="仿宋_GB2312" w:eastAsia="仿宋_GB2312" w:hAnsi="Times" w:hint="eastAsia"/>
          <w:sz w:val="32"/>
          <w:szCs w:val="32"/>
        </w:rPr>
        <w:t>S327线北山煤窑至</w:t>
      </w:r>
      <w:proofErr w:type="gramStart"/>
      <w:r w:rsidR="00B000B5" w:rsidRPr="00395ECB">
        <w:rPr>
          <w:rFonts w:ascii="仿宋_GB2312" w:eastAsia="仿宋_GB2312" w:hAnsi="Times" w:hint="eastAsia"/>
          <w:sz w:val="32"/>
          <w:szCs w:val="32"/>
        </w:rPr>
        <w:t>将军庙至五彩</w:t>
      </w:r>
      <w:proofErr w:type="gramEnd"/>
      <w:r w:rsidR="00B000B5" w:rsidRPr="00395ECB">
        <w:rPr>
          <w:rFonts w:ascii="仿宋_GB2312" w:eastAsia="仿宋_GB2312" w:hAnsi="Times" w:hint="eastAsia"/>
          <w:sz w:val="32"/>
          <w:szCs w:val="32"/>
        </w:rPr>
        <w:t>湾公路</w:t>
      </w:r>
      <w:r w:rsidR="00B000B5">
        <w:rPr>
          <w:rFonts w:ascii="仿宋_GB2312" w:eastAsia="仿宋_GB2312" w:hAnsi="Times" w:hint="eastAsia"/>
          <w:sz w:val="32"/>
          <w:szCs w:val="32"/>
        </w:rPr>
        <w:t>改扩建项目2.2亿元，</w:t>
      </w:r>
      <w:r w:rsidR="00B000B5" w:rsidRPr="00395ECB">
        <w:rPr>
          <w:rFonts w:ascii="仿宋_GB2312" w:eastAsia="仿宋_GB2312" w:hAnsi="Times" w:hint="eastAsia"/>
          <w:sz w:val="32"/>
          <w:szCs w:val="32"/>
        </w:rPr>
        <w:t>州医院新区医院建设</w:t>
      </w:r>
      <w:r w:rsidR="00B000B5">
        <w:rPr>
          <w:rFonts w:ascii="仿宋_GB2312" w:eastAsia="仿宋_GB2312" w:hAnsi="Times" w:hint="eastAsia"/>
          <w:sz w:val="32"/>
          <w:szCs w:val="32"/>
        </w:rPr>
        <w:t>项目4亿元，州</w:t>
      </w:r>
      <w:r w:rsidR="00B000B5" w:rsidRPr="00395ECB">
        <w:rPr>
          <w:rFonts w:ascii="仿宋_GB2312" w:eastAsia="仿宋_GB2312" w:hAnsi="Times" w:hint="eastAsia"/>
          <w:sz w:val="32"/>
          <w:szCs w:val="32"/>
        </w:rPr>
        <w:t>医院传染病分院（二期）项目0.6亿元</w:t>
      </w:r>
      <w:r w:rsidR="00B000B5">
        <w:rPr>
          <w:rFonts w:ascii="仿宋_GB2312" w:eastAsia="仿宋_GB2312" w:hAnsi="Times" w:hint="eastAsia"/>
          <w:sz w:val="32"/>
          <w:szCs w:val="32"/>
        </w:rPr>
        <w:t>，</w:t>
      </w:r>
      <w:r w:rsidR="00B000B5" w:rsidRPr="00395ECB">
        <w:rPr>
          <w:rFonts w:ascii="仿宋_GB2312" w:eastAsia="仿宋_GB2312" w:hAnsi="Times" w:hint="eastAsia"/>
          <w:sz w:val="32"/>
          <w:szCs w:val="32"/>
        </w:rPr>
        <w:t>州中</w:t>
      </w:r>
      <w:r w:rsidR="00B000B5">
        <w:rPr>
          <w:rFonts w:ascii="仿宋_GB2312" w:eastAsia="仿宋_GB2312" w:hAnsi="Times" w:hint="eastAsia"/>
          <w:sz w:val="32"/>
          <w:szCs w:val="32"/>
        </w:rPr>
        <w:t>医医院内科综合楼和全科医生培养基地及地下公共停车场一期建设项目0.1亿元。</w:t>
      </w:r>
    </w:p>
    <w:p w:rsidR="006D634C" w:rsidRDefault="006D634C" w:rsidP="00E426E8">
      <w:pPr>
        <w:spacing w:line="560" w:lineRule="exact"/>
        <w:ind w:firstLineChars="200" w:firstLine="643"/>
        <w:rPr>
          <w:rFonts w:ascii="仿宋_GB2312" w:eastAsia="仿宋_GB2312" w:hAnsi="Times"/>
          <w:b/>
          <w:sz w:val="32"/>
          <w:szCs w:val="32"/>
        </w:rPr>
      </w:pPr>
      <w:r>
        <w:rPr>
          <w:rFonts w:ascii="仿宋_GB2312" w:eastAsia="仿宋_GB2312" w:hAnsi="Times" w:hint="eastAsia"/>
          <w:b/>
          <w:sz w:val="32"/>
          <w:szCs w:val="32"/>
        </w:rPr>
        <w:t>2.再融资债券情况</w:t>
      </w:r>
    </w:p>
    <w:p w:rsidR="006D634C" w:rsidRDefault="006D634C" w:rsidP="00E426E8">
      <w:pPr>
        <w:spacing w:line="560" w:lineRule="exact"/>
        <w:ind w:firstLineChars="200" w:firstLine="640"/>
        <w:rPr>
          <w:rFonts w:ascii="仿宋_GB2312" w:eastAsia="仿宋_GB2312" w:hAnsi="Times"/>
          <w:sz w:val="32"/>
          <w:szCs w:val="32"/>
        </w:rPr>
      </w:pPr>
      <w:r>
        <w:rPr>
          <w:rFonts w:ascii="仿宋_GB2312" w:eastAsia="仿宋_GB2312" w:hAnsi="Times" w:hint="eastAsia"/>
          <w:sz w:val="32"/>
          <w:szCs w:val="32"/>
        </w:rPr>
        <w:t>202</w:t>
      </w:r>
      <w:r w:rsidR="005B3F56">
        <w:rPr>
          <w:rFonts w:ascii="仿宋_GB2312" w:eastAsia="仿宋_GB2312" w:hAnsi="Times" w:hint="eastAsia"/>
          <w:sz w:val="32"/>
          <w:szCs w:val="32"/>
        </w:rPr>
        <w:t>1</w:t>
      </w:r>
      <w:r>
        <w:rPr>
          <w:rFonts w:ascii="仿宋_GB2312" w:eastAsia="仿宋_GB2312" w:hAnsi="Times" w:hint="eastAsia"/>
          <w:sz w:val="32"/>
          <w:szCs w:val="32"/>
        </w:rPr>
        <w:t>年，州本级使用再融资债券</w:t>
      </w:r>
      <w:r w:rsidR="00033A7A">
        <w:rPr>
          <w:rFonts w:ascii="仿宋_GB2312" w:eastAsia="仿宋_GB2312" w:hAnsi="Times" w:hint="eastAsia"/>
          <w:sz w:val="32"/>
          <w:szCs w:val="32"/>
        </w:rPr>
        <w:t>6.23</w:t>
      </w:r>
      <w:r>
        <w:rPr>
          <w:rFonts w:ascii="仿宋_GB2312" w:eastAsia="仿宋_GB2312" w:hAnsi="Times" w:hint="eastAsia"/>
          <w:sz w:val="32"/>
          <w:szCs w:val="32"/>
        </w:rPr>
        <w:t>亿元</w:t>
      </w:r>
      <w:r w:rsidR="00B000B5">
        <w:rPr>
          <w:rFonts w:ascii="仿宋_GB2312" w:eastAsia="仿宋_GB2312" w:hAnsi="Times" w:hint="eastAsia"/>
          <w:sz w:val="32"/>
          <w:szCs w:val="32"/>
        </w:rPr>
        <w:t>（全部为再融资一般债券），</w:t>
      </w:r>
      <w:r>
        <w:rPr>
          <w:rFonts w:ascii="仿宋_GB2312" w:eastAsia="仿宋_GB2312" w:hAnsi="Times" w:hint="eastAsia"/>
          <w:sz w:val="32"/>
          <w:szCs w:val="32"/>
        </w:rPr>
        <w:t>与当年预算安排债券还本资金</w:t>
      </w:r>
      <w:r w:rsidR="00033A7A">
        <w:rPr>
          <w:rFonts w:ascii="仿宋_GB2312" w:eastAsia="仿宋_GB2312" w:hAnsi="Times" w:hint="eastAsia"/>
          <w:sz w:val="32"/>
          <w:szCs w:val="32"/>
        </w:rPr>
        <w:t>0.56</w:t>
      </w:r>
      <w:r>
        <w:rPr>
          <w:rFonts w:ascii="仿宋_GB2312" w:eastAsia="仿宋_GB2312" w:hAnsi="Times" w:hint="eastAsia"/>
          <w:sz w:val="32"/>
          <w:szCs w:val="32"/>
        </w:rPr>
        <w:t>亿元，共偿还到期政府债券本金</w:t>
      </w:r>
      <w:r w:rsidR="00033A7A">
        <w:rPr>
          <w:rFonts w:ascii="仿宋_GB2312" w:eastAsia="仿宋_GB2312" w:hAnsi="Times" w:hint="eastAsia"/>
          <w:sz w:val="32"/>
          <w:szCs w:val="32"/>
        </w:rPr>
        <w:t>6.79</w:t>
      </w:r>
      <w:r>
        <w:rPr>
          <w:rFonts w:ascii="仿宋_GB2312" w:eastAsia="仿宋_GB2312" w:hAnsi="Times" w:hint="eastAsia"/>
          <w:sz w:val="32"/>
          <w:szCs w:val="32"/>
        </w:rPr>
        <w:t>亿元。当年到期政府债务全部偿还，未发生违约行为。</w:t>
      </w:r>
    </w:p>
    <w:p w:rsidR="006D634C" w:rsidRDefault="006D634C" w:rsidP="00E426E8">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（二）202</w:t>
      </w:r>
      <w:r w:rsidR="00B865D9">
        <w:rPr>
          <w:rFonts w:ascii="楷体_GB2312" w:eastAsia="楷体_GB2312" w:hAnsi="楷体_GB2312" w:cs="楷体_GB2312" w:hint="eastAsia"/>
          <w:b/>
          <w:sz w:val="32"/>
          <w:szCs w:val="32"/>
        </w:rPr>
        <w:t>1</w:t>
      </w:r>
      <w:r>
        <w:rPr>
          <w:rFonts w:ascii="楷体_GB2312" w:eastAsia="楷体_GB2312" w:hAnsi="楷体_GB2312" w:cs="楷体_GB2312" w:hint="eastAsia"/>
          <w:b/>
          <w:sz w:val="32"/>
          <w:szCs w:val="32"/>
        </w:rPr>
        <w:t>年农业园区地方政府债务收支情况</w:t>
      </w:r>
    </w:p>
    <w:p w:rsidR="00AE3DEB" w:rsidRDefault="00AE3DEB" w:rsidP="00E426E8">
      <w:pPr>
        <w:spacing w:line="560" w:lineRule="exact"/>
        <w:ind w:firstLineChars="200" w:firstLine="643"/>
        <w:rPr>
          <w:rFonts w:ascii="仿宋_GB2312" w:eastAsia="仿宋_GB2312" w:hAnsi="Times"/>
          <w:b/>
          <w:sz w:val="32"/>
          <w:szCs w:val="32"/>
        </w:rPr>
      </w:pPr>
      <w:r>
        <w:rPr>
          <w:rFonts w:ascii="仿宋_GB2312" w:eastAsia="仿宋_GB2312" w:hAnsi="Times" w:hint="eastAsia"/>
          <w:b/>
          <w:sz w:val="32"/>
          <w:szCs w:val="32"/>
        </w:rPr>
        <w:t>1.新增债券情况</w:t>
      </w:r>
    </w:p>
    <w:p w:rsidR="00AE3DEB" w:rsidRDefault="00AE3DEB" w:rsidP="00E426E8">
      <w:pPr>
        <w:spacing w:line="560" w:lineRule="exact"/>
        <w:ind w:firstLineChars="200" w:firstLine="640"/>
        <w:rPr>
          <w:rFonts w:ascii="仿宋_GB2312" w:eastAsia="仿宋_GB2312" w:hAnsi="Times"/>
          <w:sz w:val="32"/>
          <w:szCs w:val="32"/>
        </w:rPr>
      </w:pPr>
      <w:r>
        <w:rPr>
          <w:rFonts w:ascii="仿宋_GB2312" w:eastAsia="仿宋_GB2312" w:hAnsi="Times" w:hint="eastAsia"/>
          <w:sz w:val="32"/>
          <w:szCs w:val="32"/>
        </w:rPr>
        <w:t>新增债券资金1亿元，主要用于昌吉国家农业科技</w:t>
      </w:r>
      <w:proofErr w:type="gramStart"/>
      <w:r>
        <w:rPr>
          <w:rFonts w:ascii="仿宋_GB2312" w:eastAsia="仿宋_GB2312" w:hAnsi="Times" w:hint="eastAsia"/>
          <w:sz w:val="32"/>
          <w:szCs w:val="32"/>
        </w:rPr>
        <w:t>园区老</w:t>
      </w:r>
      <w:proofErr w:type="gramEnd"/>
      <w:r>
        <w:rPr>
          <w:rFonts w:ascii="仿宋_GB2312" w:eastAsia="仿宋_GB2312" w:hAnsi="Times" w:hint="eastAsia"/>
          <w:sz w:val="32"/>
          <w:szCs w:val="32"/>
        </w:rPr>
        <w:t>龙河调蓄池建设项目。</w:t>
      </w:r>
    </w:p>
    <w:p w:rsidR="00AE3DEB" w:rsidRDefault="00AE3DEB" w:rsidP="00E426E8">
      <w:pPr>
        <w:spacing w:line="560" w:lineRule="exact"/>
        <w:ind w:firstLineChars="200" w:firstLine="643"/>
        <w:rPr>
          <w:rFonts w:ascii="仿宋_GB2312" w:eastAsia="仿宋_GB2312" w:hAnsi="Times"/>
          <w:b/>
          <w:sz w:val="32"/>
          <w:szCs w:val="32"/>
        </w:rPr>
      </w:pPr>
      <w:r>
        <w:rPr>
          <w:rFonts w:ascii="仿宋_GB2312" w:eastAsia="仿宋_GB2312" w:hAnsi="Times" w:hint="eastAsia"/>
          <w:b/>
          <w:sz w:val="32"/>
          <w:szCs w:val="32"/>
        </w:rPr>
        <w:t>2.再融资债券情况</w:t>
      </w:r>
    </w:p>
    <w:p w:rsidR="00AE3DEB" w:rsidRDefault="00AE3DEB" w:rsidP="00E426E8">
      <w:pPr>
        <w:spacing w:line="560" w:lineRule="exact"/>
        <w:ind w:firstLineChars="200" w:firstLine="640"/>
        <w:rPr>
          <w:rFonts w:ascii="仿宋_GB2312" w:eastAsia="仿宋_GB2312" w:hAnsi="Times"/>
          <w:sz w:val="32"/>
          <w:szCs w:val="32"/>
        </w:rPr>
      </w:pPr>
      <w:r>
        <w:rPr>
          <w:rFonts w:ascii="仿宋_GB2312" w:eastAsia="仿宋_GB2312" w:hAnsi="Times" w:hint="eastAsia"/>
          <w:sz w:val="32"/>
          <w:szCs w:val="32"/>
        </w:rPr>
        <w:t>2021年，农业园区使用再融资债券1.08亿元，与当年预算安排债券还本资金1.65亿元，共偿还到期政府债券本金2.73亿元。当年到期政府债务全部偿还，未发生违约行为。</w:t>
      </w:r>
    </w:p>
    <w:p w:rsidR="006D634C" w:rsidRDefault="006D634C" w:rsidP="00E426E8">
      <w:pPr>
        <w:widowControl/>
        <w:spacing w:line="560" w:lineRule="exact"/>
        <w:ind w:firstLine="480"/>
        <w:rPr>
          <w:rFonts w:ascii="楷体" w:eastAsia="楷体" w:hAnsi="楷体" w:cs="仿宋"/>
          <w:b/>
          <w:sz w:val="32"/>
          <w:szCs w:val="32"/>
        </w:rPr>
      </w:pPr>
      <w:r>
        <w:rPr>
          <w:rFonts w:ascii="楷体" w:eastAsia="楷体" w:hAnsi="楷体" w:cs="仿宋" w:hint="eastAsia"/>
          <w:b/>
          <w:sz w:val="32"/>
          <w:szCs w:val="32"/>
        </w:rPr>
        <w:t>（三）202</w:t>
      </w:r>
      <w:r w:rsidR="00B865D9">
        <w:rPr>
          <w:rFonts w:ascii="楷体" w:eastAsia="楷体" w:hAnsi="楷体" w:cs="仿宋" w:hint="eastAsia"/>
          <w:b/>
          <w:sz w:val="32"/>
          <w:szCs w:val="32"/>
        </w:rPr>
        <w:t>1</w:t>
      </w:r>
      <w:r>
        <w:rPr>
          <w:rFonts w:ascii="楷体" w:eastAsia="楷体" w:hAnsi="楷体" w:cs="仿宋" w:hint="eastAsia"/>
          <w:b/>
          <w:sz w:val="32"/>
          <w:szCs w:val="32"/>
        </w:rPr>
        <w:t>年准东开发区地方政府债务收支情况</w:t>
      </w:r>
    </w:p>
    <w:p w:rsidR="00B865D9" w:rsidRDefault="00B865D9" w:rsidP="00E426E8">
      <w:pPr>
        <w:spacing w:line="560" w:lineRule="exact"/>
        <w:ind w:firstLineChars="200" w:firstLine="643"/>
        <w:rPr>
          <w:rFonts w:ascii="仿宋_GB2312" w:eastAsia="仿宋_GB2312" w:hAnsi="Times"/>
          <w:b/>
          <w:sz w:val="32"/>
          <w:szCs w:val="32"/>
        </w:rPr>
      </w:pPr>
      <w:r>
        <w:rPr>
          <w:rFonts w:ascii="仿宋_GB2312" w:eastAsia="仿宋_GB2312" w:hAnsi="Times" w:hint="eastAsia"/>
          <w:b/>
          <w:sz w:val="32"/>
          <w:szCs w:val="32"/>
        </w:rPr>
        <w:t>1.新增债券情况</w:t>
      </w:r>
    </w:p>
    <w:p w:rsidR="00C60B84" w:rsidRDefault="00B865D9" w:rsidP="00E426E8">
      <w:pPr>
        <w:spacing w:line="560" w:lineRule="exact"/>
        <w:ind w:firstLineChars="200" w:firstLine="640"/>
        <w:rPr>
          <w:rFonts w:ascii="仿宋_GB2312" w:eastAsia="仿宋_GB2312" w:hAnsi="Times"/>
          <w:sz w:val="32"/>
          <w:szCs w:val="32"/>
        </w:rPr>
      </w:pPr>
      <w:r>
        <w:rPr>
          <w:rFonts w:ascii="仿宋_GB2312" w:eastAsia="仿宋_GB2312" w:hAnsi="Times" w:hint="eastAsia"/>
          <w:sz w:val="32"/>
          <w:szCs w:val="32"/>
        </w:rPr>
        <w:t>新增债券资金</w:t>
      </w:r>
      <w:r w:rsidR="00C60B84">
        <w:rPr>
          <w:rFonts w:ascii="仿宋_GB2312" w:eastAsia="仿宋_GB2312" w:hAnsi="Times" w:hint="eastAsia"/>
          <w:sz w:val="32"/>
          <w:szCs w:val="32"/>
        </w:rPr>
        <w:t>6.6</w:t>
      </w:r>
      <w:r>
        <w:rPr>
          <w:rFonts w:ascii="仿宋_GB2312" w:eastAsia="仿宋_GB2312" w:hAnsi="Times" w:hint="eastAsia"/>
          <w:sz w:val="32"/>
          <w:szCs w:val="32"/>
        </w:rPr>
        <w:t>亿元，主要用于</w:t>
      </w:r>
      <w:r w:rsidR="00C60B84">
        <w:rPr>
          <w:rFonts w:ascii="仿宋_GB2312" w:eastAsia="仿宋_GB2312" w:hAnsi="Times" w:hint="eastAsia"/>
          <w:sz w:val="32"/>
          <w:szCs w:val="32"/>
        </w:rPr>
        <w:t>：供水近期二步（一期）项目3.5亿元；产教融合科技创新园项目2.5亿元；</w:t>
      </w:r>
      <w:proofErr w:type="gramStart"/>
      <w:r w:rsidR="00C60B84">
        <w:rPr>
          <w:rFonts w:ascii="仿宋_GB2312" w:eastAsia="仿宋_GB2312" w:hAnsi="Times" w:hint="eastAsia"/>
          <w:sz w:val="32"/>
          <w:szCs w:val="32"/>
        </w:rPr>
        <w:t>准东西</w:t>
      </w:r>
      <w:proofErr w:type="gramEnd"/>
      <w:r w:rsidR="00C60B84">
        <w:rPr>
          <w:rFonts w:ascii="仿宋_GB2312" w:eastAsia="仿宋_GB2312" w:hAnsi="Times" w:hint="eastAsia"/>
          <w:sz w:val="32"/>
          <w:szCs w:val="32"/>
        </w:rPr>
        <w:t>部新城新建自来水厂项目0.3亿元；五彩湾新城备用热</w:t>
      </w:r>
      <w:r w:rsidR="00C60B84">
        <w:rPr>
          <w:rFonts w:ascii="仿宋_GB2312" w:eastAsia="仿宋_GB2312" w:hAnsi="Times" w:hint="eastAsia"/>
          <w:sz w:val="32"/>
          <w:szCs w:val="32"/>
        </w:rPr>
        <w:lastRenderedPageBreak/>
        <w:t xml:space="preserve">源项目0.2亿元；一贯制学校建设项目0.1亿元。 </w:t>
      </w:r>
    </w:p>
    <w:p w:rsidR="00B865D9" w:rsidRDefault="00B865D9" w:rsidP="00E426E8">
      <w:pPr>
        <w:spacing w:line="560" w:lineRule="exact"/>
        <w:ind w:firstLineChars="200" w:firstLine="643"/>
        <w:rPr>
          <w:rFonts w:ascii="仿宋_GB2312" w:eastAsia="仿宋_GB2312" w:hAnsi="Times"/>
          <w:b/>
          <w:sz w:val="32"/>
          <w:szCs w:val="32"/>
        </w:rPr>
      </w:pPr>
      <w:r>
        <w:rPr>
          <w:rFonts w:ascii="仿宋_GB2312" w:eastAsia="仿宋_GB2312" w:hAnsi="Times" w:hint="eastAsia"/>
          <w:b/>
          <w:sz w:val="32"/>
          <w:szCs w:val="32"/>
        </w:rPr>
        <w:t>2.再融资债券情况</w:t>
      </w:r>
    </w:p>
    <w:p w:rsidR="00B865D9" w:rsidRDefault="00B865D9" w:rsidP="00E426E8">
      <w:pPr>
        <w:spacing w:line="560" w:lineRule="exact"/>
        <w:ind w:firstLineChars="200" w:firstLine="640"/>
        <w:rPr>
          <w:rFonts w:ascii="仿宋_GB2312" w:eastAsia="仿宋_GB2312" w:hAnsi="Times"/>
          <w:sz w:val="32"/>
          <w:szCs w:val="32"/>
        </w:rPr>
      </w:pPr>
      <w:r>
        <w:rPr>
          <w:rFonts w:ascii="仿宋_GB2312" w:eastAsia="仿宋_GB2312" w:hAnsi="Times" w:hint="eastAsia"/>
          <w:sz w:val="32"/>
          <w:szCs w:val="32"/>
        </w:rPr>
        <w:t>2021年，准东开发区使用再融资债券</w:t>
      </w:r>
      <w:r w:rsidR="001B6089">
        <w:rPr>
          <w:rFonts w:ascii="仿宋_GB2312" w:eastAsia="仿宋_GB2312" w:hAnsi="Times" w:hint="eastAsia"/>
          <w:sz w:val="32"/>
          <w:szCs w:val="32"/>
        </w:rPr>
        <w:t>0.47</w:t>
      </w:r>
      <w:r>
        <w:rPr>
          <w:rFonts w:ascii="仿宋_GB2312" w:eastAsia="仿宋_GB2312" w:hAnsi="Times" w:hint="eastAsia"/>
          <w:sz w:val="32"/>
          <w:szCs w:val="32"/>
        </w:rPr>
        <w:t>亿元，与当年预算安排债券还本资金</w:t>
      </w:r>
      <w:r w:rsidR="001B6089">
        <w:rPr>
          <w:rFonts w:ascii="仿宋_GB2312" w:eastAsia="仿宋_GB2312" w:hAnsi="Times" w:hint="eastAsia"/>
          <w:sz w:val="32"/>
          <w:szCs w:val="32"/>
        </w:rPr>
        <w:t>0.</w:t>
      </w:r>
      <w:r w:rsidR="00C60B84">
        <w:rPr>
          <w:rFonts w:ascii="仿宋_GB2312" w:eastAsia="仿宋_GB2312" w:hAnsi="Times" w:hint="eastAsia"/>
          <w:sz w:val="32"/>
          <w:szCs w:val="32"/>
        </w:rPr>
        <w:t>53</w:t>
      </w:r>
      <w:r>
        <w:rPr>
          <w:rFonts w:ascii="仿宋_GB2312" w:eastAsia="仿宋_GB2312" w:hAnsi="Times" w:hint="eastAsia"/>
          <w:sz w:val="32"/>
          <w:szCs w:val="32"/>
        </w:rPr>
        <w:t>亿元，共偿还到期政府债券本金</w:t>
      </w:r>
      <w:r w:rsidR="001B6089">
        <w:rPr>
          <w:rFonts w:ascii="仿宋_GB2312" w:eastAsia="仿宋_GB2312" w:hAnsi="Times" w:hint="eastAsia"/>
          <w:sz w:val="32"/>
          <w:szCs w:val="32"/>
        </w:rPr>
        <w:t>1</w:t>
      </w:r>
      <w:r>
        <w:rPr>
          <w:rFonts w:ascii="仿宋_GB2312" w:eastAsia="仿宋_GB2312" w:hAnsi="Times" w:hint="eastAsia"/>
          <w:sz w:val="32"/>
          <w:szCs w:val="32"/>
        </w:rPr>
        <w:t>亿元。当年到期政府债务全部偿还，未发生违约行为。</w:t>
      </w:r>
    </w:p>
    <w:p w:rsidR="006D634C" w:rsidRPr="00631A6F" w:rsidRDefault="006D634C" w:rsidP="00E426E8">
      <w:pPr>
        <w:spacing w:line="560" w:lineRule="exact"/>
        <w:ind w:firstLineChars="200" w:firstLine="640"/>
        <w:rPr>
          <w:rFonts w:ascii="仿宋_GB2312" w:eastAsia="仿宋_GB2312" w:hAnsi="Times"/>
          <w:sz w:val="32"/>
          <w:szCs w:val="32"/>
        </w:rPr>
      </w:pPr>
      <w:r>
        <w:rPr>
          <w:rFonts w:ascii="黑体" w:eastAsia="黑体" w:hAnsi="黑体" w:cs="仿宋" w:hint="eastAsia"/>
          <w:sz w:val="32"/>
          <w:szCs w:val="32"/>
        </w:rPr>
        <w:t>七、</w:t>
      </w:r>
      <w:r w:rsidR="00F1289F">
        <w:rPr>
          <w:rFonts w:ascii="黑体" w:eastAsia="黑体" w:hAnsi="黑体" w:cs="仿宋" w:hint="eastAsia"/>
          <w:sz w:val="32"/>
          <w:szCs w:val="32"/>
        </w:rPr>
        <w:t>坚持积极的财政政策更加积极有为，有力保障疫情防控和经济社会发展</w:t>
      </w:r>
    </w:p>
    <w:p w:rsidR="00631A6F" w:rsidRPr="00631A6F" w:rsidRDefault="00631A6F" w:rsidP="00E426E8">
      <w:pPr>
        <w:pStyle w:val="-"/>
        <w:spacing w:line="560" w:lineRule="exact"/>
        <w:ind w:firstLine="640"/>
        <w:rPr>
          <w:rFonts w:ascii="仿宋_GB2312" w:eastAsia="仿宋_GB2312" w:hAnsi="Times" w:cs="Times New Roman"/>
          <w:b w:val="0"/>
          <w:color w:val="auto"/>
          <w:kern w:val="2"/>
        </w:rPr>
      </w:pPr>
      <w:r w:rsidRPr="00631A6F">
        <w:rPr>
          <w:rFonts w:ascii="仿宋_GB2312" w:eastAsia="仿宋_GB2312" w:hAnsi="Times" w:cs="Times New Roman" w:hint="eastAsia"/>
          <w:b w:val="0"/>
          <w:color w:val="auto"/>
          <w:kern w:val="2"/>
        </w:rPr>
        <w:t>2021年，昌吉州财政坚决贯彻落实区州党委决策部署，按照州人大有关决议要求和批准的预算，统筹推进疫情防控和经济社会发展，坚持积极的财政政策更加积极</w:t>
      </w:r>
      <w:r w:rsidR="005D57AD">
        <w:rPr>
          <w:rFonts w:ascii="仿宋_GB2312" w:eastAsia="仿宋_GB2312" w:hAnsi="Times" w:cs="Times New Roman" w:hint="eastAsia"/>
          <w:b w:val="0"/>
          <w:color w:val="auto"/>
          <w:kern w:val="2"/>
        </w:rPr>
        <w:t>有</w:t>
      </w:r>
      <w:r w:rsidRPr="00631A6F">
        <w:rPr>
          <w:rFonts w:ascii="仿宋_GB2312" w:eastAsia="仿宋_GB2312" w:hAnsi="Times" w:cs="Times New Roman" w:hint="eastAsia"/>
          <w:b w:val="0"/>
          <w:color w:val="auto"/>
          <w:kern w:val="2"/>
        </w:rPr>
        <w:t>为，加大重点领域支出力度，保持社会和谐稳定和经济社会持续健康发展。</w:t>
      </w:r>
    </w:p>
    <w:p w:rsidR="00B22FCC" w:rsidRDefault="00631A6F" w:rsidP="00E426E8">
      <w:pPr>
        <w:spacing w:line="560" w:lineRule="exact"/>
        <w:ind w:firstLineChars="200" w:firstLine="643"/>
        <w:rPr>
          <w:rFonts w:ascii="仿宋_GB2312" w:eastAsia="仿宋_GB2312" w:hAnsi="Times"/>
          <w:sz w:val="32"/>
          <w:szCs w:val="32"/>
        </w:rPr>
      </w:pPr>
      <w:r>
        <w:rPr>
          <w:rFonts w:ascii="楷体_GB2312" w:eastAsia="楷体_GB2312" w:hAnsi="楷体_GB2312" w:cs="楷体_GB2312" w:hint="eastAsia"/>
          <w:b/>
          <w:sz w:val="32"/>
          <w:szCs w:val="32"/>
        </w:rPr>
        <w:t>（一）</w:t>
      </w:r>
      <w:r w:rsidR="00B22FCC">
        <w:rPr>
          <w:rFonts w:ascii="楷体_GB2312" w:eastAsia="楷体_GB2312" w:hAnsi="楷体_GB2312" w:cs="楷体_GB2312" w:hint="eastAsia"/>
          <w:b/>
          <w:sz w:val="32"/>
          <w:szCs w:val="32"/>
        </w:rPr>
        <w:t>加大政策对冲，促进经济持续健康发展。</w:t>
      </w:r>
      <w:r w:rsidR="00B22FCC" w:rsidRPr="001850F2">
        <w:rPr>
          <w:rFonts w:ascii="仿宋_GB2312" w:eastAsia="仿宋_GB2312" w:hAnsi="Times" w:hint="eastAsia"/>
          <w:b/>
          <w:sz w:val="32"/>
          <w:szCs w:val="32"/>
        </w:rPr>
        <w:t>一是</w:t>
      </w:r>
      <w:r w:rsidR="00B22FCC" w:rsidRPr="00B22FCC">
        <w:rPr>
          <w:rFonts w:ascii="仿宋_GB2312" w:eastAsia="仿宋_GB2312" w:hAnsi="Times" w:hint="eastAsia"/>
          <w:sz w:val="32"/>
          <w:szCs w:val="32"/>
        </w:rPr>
        <w:t>全面落实</w:t>
      </w:r>
      <w:r w:rsidR="00B22FCC">
        <w:rPr>
          <w:rFonts w:ascii="仿宋_GB2312" w:eastAsia="仿宋_GB2312" w:hAnsi="Times" w:hint="eastAsia"/>
          <w:sz w:val="32"/>
          <w:szCs w:val="32"/>
        </w:rPr>
        <w:t>提高小规模纳税人增值税起征点、小</w:t>
      </w:r>
      <w:proofErr w:type="gramStart"/>
      <w:r w:rsidR="00B22FCC">
        <w:rPr>
          <w:rFonts w:ascii="仿宋_GB2312" w:eastAsia="仿宋_GB2312" w:hAnsi="Times" w:hint="eastAsia"/>
          <w:sz w:val="32"/>
          <w:szCs w:val="32"/>
        </w:rPr>
        <w:t>微企业</w:t>
      </w:r>
      <w:proofErr w:type="gramEnd"/>
      <w:r w:rsidR="00B22FCC">
        <w:rPr>
          <w:rFonts w:ascii="仿宋_GB2312" w:eastAsia="仿宋_GB2312" w:hAnsi="Times" w:hint="eastAsia"/>
          <w:sz w:val="32"/>
          <w:szCs w:val="32"/>
        </w:rPr>
        <w:t>所得税优惠、扩大</w:t>
      </w:r>
      <w:r w:rsidR="001F6A0C">
        <w:rPr>
          <w:rFonts w:ascii="仿宋_GB2312" w:eastAsia="仿宋_GB2312" w:hAnsi="Times" w:hint="eastAsia"/>
          <w:sz w:val="32"/>
          <w:szCs w:val="32"/>
        </w:rPr>
        <w:t>先进</w:t>
      </w:r>
      <w:r w:rsidR="00B22FCC">
        <w:rPr>
          <w:rFonts w:ascii="仿宋_GB2312" w:eastAsia="仿宋_GB2312" w:hAnsi="Times" w:hint="eastAsia"/>
          <w:sz w:val="32"/>
          <w:szCs w:val="32"/>
        </w:rPr>
        <w:t>制造业增值税留抵退税政策适用范围等</w:t>
      </w:r>
      <w:r w:rsidR="00B22FCC" w:rsidRPr="00B22FCC">
        <w:rPr>
          <w:rFonts w:ascii="仿宋_GB2312" w:eastAsia="仿宋_GB2312" w:hAnsi="Times" w:hint="eastAsia"/>
          <w:sz w:val="32"/>
          <w:szCs w:val="32"/>
        </w:rPr>
        <w:t>各项政策，</w:t>
      </w:r>
      <w:r w:rsidR="000C5F8E">
        <w:rPr>
          <w:rFonts w:ascii="仿宋_GB2312" w:eastAsia="仿宋_GB2312" w:hAnsi="Times" w:hint="eastAsia"/>
          <w:sz w:val="32"/>
          <w:szCs w:val="32"/>
        </w:rPr>
        <w:t>全州</w:t>
      </w:r>
      <w:r w:rsidR="00B22FCC">
        <w:rPr>
          <w:rFonts w:ascii="仿宋_GB2312" w:eastAsia="仿宋_GB2312" w:hAnsi="Times" w:hint="eastAsia"/>
          <w:sz w:val="32"/>
          <w:szCs w:val="32"/>
        </w:rPr>
        <w:t>全年累计新增减税降费</w:t>
      </w:r>
      <w:r w:rsidR="009950E8">
        <w:rPr>
          <w:rFonts w:ascii="仿宋_GB2312" w:eastAsia="仿宋_GB2312" w:hAnsi="Times" w:hint="eastAsia"/>
          <w:sz w:val="32"/>
          <w:szCs w:val="32"/>
        </w:rPr>
        <w:t>26.9</w:t>
      </w:r>
      <w:r w:rsidR="00B22FCC">
        <w:rPr>
          <w:rFonts w:ascii="仿宋_GB2312" w:eastAsia="仿宋_GB2312" w:hAnsi="Times" w:hint="eastAsia"/>
          <w:sz w:val="32"/>
          <w:szCs w:val="32"/>
        </w:rPr>
        <w:t>亿元，在稳定经济增长、推动产业升级、促进扩大就业方面发挥了重要作用。</w:t>
      </w:r>
      <w:r w:rsidR="00B22FCC" w:rsidRPr="001850F2">
        <w:rPr>
          <w:rFonts w:ascii="仿宋_GB2312" w:eastAsia="仿宋_GB2312" w:hAnsi="Times" w:hint="eastAsia"/>
          <w:b/>
          <w:sz w:val="32"/>
          <w:szCs w:val="32"/>
        </w:rPr>
        <w:t>二是</w:t>
      </w:r>
      <w:r w:rsidR="00B22FCC" w:rsidRPr="00B22FCC">
        <w:rPr>
          <w:rFonts w:ascii="仿宋_GB2312" w:eastAsia="仿宋_GB2312" w:hAnsi="Times" w:hint="eastAsia"/>
          <w:sz w:val="32"/>
          <w:szCs w:val="32"/>
        </w:rPr>
        <w:t>财政直达资金精准高效落地</w:t>
      </w:r>
      <w:r w:rsidR="00B04C64">
        <w:rPr>
          <w:rFonts w:ascii="仿宋_GB2312" w:eastAsia="仿宋_GB2312" w:hAnsi="Times" w:hint="eastAsia"/>
          <w:sz w:val="32"/>
          <w:szCs w:val="32"/>
        </w:rPr>
        <w:t>。</w:t>
      </w:r>
      <w:r w:rsidR="00B04C64" w:rsidRPr="00B04C64">
        <w:rPr>
          <w:rFonts w:ascii="仿宋_GB2312" w:eastAsia="仿宋_GB2312" w:hAnsi="Times"/>
          <w:sz w:val="32"/>
          <w:szCs w:val="32"/>
        </w:rPr>
        <w:t>落实直达资金管理机制，</w:t>
      </w:r>
      <w:r w:rsidR="000C5F8E">
        <w:rPr>
          <w:rFonts w:ascii="仿宋_GB2312" w:eastAsia="仿宋_GB2312" w:hAnsi="Times" w:hint="eastAsia"/>
          <w:sz w:val="32"/>
          <w:szCs w:val="32"/>
        </w:rPr>
        <w:t>充分利用</w:t>
      </w:r>
      <w:r w:rsidR="000C5F8E" w:rsidRPr="000C5F8E">
        <w:rPr>
          <w:rFonts w:ascii="仿宋_GB2312" w:eastAsia="仿宋_GB2312" w:hAnsi="Times"/>
          <w:sz w:val="32"/>
          <w:szCs w:val="32"/>
        </w:rPr>
        <w:t>直达资金监控平台密切监控</w:t>
      </w:r>
      <w:r w:rsidR="000C5F8E">
        <w:rPr>
          <w:rFonts w:ascii="仿宋_GB2312" w:eastAsia="仿宋_GB2312" w:hAnsi="Times" w:hint="eastAsia"/>
          <w:sz w:val="32"/>
          <w:szCs w:val="32"/>
        </w:rPr>
        <w:t>资金流向和支出进度</w:t>
      </w:r>
      <w:r w:rsidR="00B04C64">
        <w:rPr>
          <w:rFonts w:ascii="仿宋_GB2312" w:eastAsia="仿宋_GB2312" w:hAnsi="Times" w:hint="eastAsia"/>
          <w:sz w:val="32"/>
          <w:szCs w:val="32"/>
        </w:rPr>
        <w:t>，提高分配、拨付、使用和监管效率</w:t>
      </w:r>
      <w:r w:rsidR="000C5F8E">
        <w:rPr>
          <w:rFonts w:ascii="仿宋_GB2312" w:eastAsia="仿宋_GB2312" w:hAnsi="Times" w:hint="eastAsia"/>
          <w:sz w:val="32"/>
          <w:szCs w:val="32"/>
        </w:rPr>
        <w:t>，</w:t>
      </w:r>
      <w:r w:rsidR="000C5F8E">
        <w:rPr>
          <w:rFonts w:ascii="仿宋_GB2312" w:eastAsia="仿宋_GB2312" w:hAnsi="Times"/>
          <w:sz w:val="32"/>
          <w:szCs w:val="32"/>
        </w:rPr>
        <w:t>确保资金直达市县基层、直接惠企利民</w:t>
      </w:r>
      <w:r w:rsidR="00B04C64">
        <w:rPr>
          <w:rFonts w:ascii="仿宋_GB2312" w:eastAsia="仿宋_GB2312" w:hAnsi="Times" w:hint="eastAsia"/>
          <w:sz w:val="32"/>
          <w:szCs w:val="32"/>
        </w:rPr>
        <w:t>。2021年自治区下达我州</w:t>
      </w:r>
      <w:r w:rsidR="00B04C64" w:rsidRPr="00B04C64">
        <w:rPr>
          <w:rFonts w:ascii="仿宋_GB2312" w:eastAsia="仿宋_GB2312" w:hAnsi="Times"/>
          <w:sz w:val="32"/>
          <w:szCs w:val="32"/>
        </w:rPr>
        <w:t>直达资金3</w:t>
      </w:r>
      <w:r w:rsidR="00276421">
        <w:rPr>
          <w:rFonts w:ascii="仿宋_GB2312" w:eastAsia="仿宋_GB2312" w:hAnsi="Times" w:hint="eastAsia"/>
          <w:sz w:val="32"/>
          <w:szCs w:val="32"/>
        </w:rPr>
        <w:t>5.28</w:t>
      </w:r>
      <w:r w:rsidR="00B04C64" w:rsidRPr="00B04C64">
        <w:rPr>
          <w:rFonts w:ascii="仿宋_GB2312" w:eastAsia="仿宋_GB2312" w:hAnsi="Times"/>
          <w:sz w:val="32"/>
          <w:szCs w:val="32"/>
        </w:rPr>
        <w:t>亿元，</w:t>
      </w:r>
      <w:r w:rsidR="00B04C64">
        <w:rPr>
          <w:rFonts w:ascii="仿宋_GB2312" w:eastAsia="仿宋_GB2312" w:hAnsi="Times" w:hint="eastAsia"/>
          <w:sz w:val="32"/>
          <w:szCs w:val="32"/>
        </w:rPr>
        <w:t>支出进度95.7%</w:t>
      </w:r>
      <w:r w:rsidR="000C5F8E">
        <w:rPr>
          <w:rFonts w:ascii="仿宋_GB2312" w:eastAsia="仿宋_GB2312" w:hAnsi="Times" w:hint="eastAsia"/>
          <w:sz w:val="32"/>
          <w:szCs w:val="32"/>
        </w:rPr>
        <w:t>。</w:t>
      </w:r>
      <w:r w:rsidR="00B04C64" w:rsidRPr="001850F2">
        <w:rPr>
          <w:rFonts w:ascii="仿宋_GB2312" w:eastAsia="仿宋_GB2312" w:hAnsi="Times" w:hint="eastAsia"/>
          <w:b/>
          <w:sz w:val="32"/>
          <w:szCs w:val="32"/>
        </w:rPr>
        <w:t>三是</w:t>
      </w:r>
      <w:r w:rsidR="00B04C64">
        <w:rPr>
          <w:rFonts w:ascii="仿宋_GB2312" w:eastAsia="仿宋_GB2312" w:hAnsi="Times" w:hint="eastAsia"/>
          <w:sz w:val="32"/>
          <w:szCs w:val="32"/>
        </w:rPr>
        <w:t>充分发挥地方政府债券积极作用，2021年自治区转贷我州</w:t>
      </w:r>
      <w:r w:rsidR="001F6A0C">
        <w:rPr>
          <w:rFonts w:ascii="仿宋_GB2312" w:eastAsia="仿宋_GB2312" w:hAnsi="Times" w:hint="eastAsia"/>
          <w:sz w:val="32"/>
          <w:szCs w:val="32"/>
        </w:rPr>
        <w:t>新增</w:t>
      </w:r>
      <w:r w:rsidR="00B04C64">
        <w:rPr>
          <w:rFonts w:ascii="仿宋_GB2312" w:eastAsia="仿宋_GB2312" w:hAnsi="Times" w:hint="eastAsia"/>
          <w:sz w:val="32"/>
          <w:szCs w:val="32"/>
        </w:rPr>
        <w:t>债券资金1</w:t>
      </w:r>
      <w:r w:rsidR="001F6A0C">
        <w:rPr>
          <w:rFonts w:ascii="仿宋_GB2312" w:eastAsia="仿宋_GB2312" w:hAnsi="Times" w:hint="eastAsia"/>
          <w:sz w:val="32"/>
          <w:szCs w:val="32"/>
        </w:rPr>
        <w:t>00</w:t>
      </w:r>
      <w:r w:rsidR="00B04C64">
        <w:rPr>
          <w:rFonts w:ascii="仿宋_GB2312" w:eastAsia="仿宋_GB2312" w:hAnsi="Times" w:hint="eastAsia"/>
          <w:sz w:val="32"/>
          <w:szCs w:val="32"/>
        </w:rPr>
        <w:t>.11亿元，支持医疗卫生、脱贫攻坚、水利、交通等重点领域</w:t>
      </w:r>
      <w:r w:rsidR="000C5F8E">
        <w:rPr>
          <w:rFonts w:ascii="仿宋_GB2312" w:eastAsia="仿宋_GB2312" w:hAnsi="Times" w:hint="eastAsia"/>
          <w:sz w:val="32"/>
          <w:szCs w:val="32"/>
        </w:rPr>
        <w:t>项目顺利实施。</w:t>
      </w:r>
    </w:p>
    <w:p w:rsidR="000C5F8E" w:rsidRDefault="000C5F8E" w:rsidP="00E426E8">
      <w:pPr>
        <w:spacing w:line="560" w:lineRule="exact"/>
        <w:ind w:firstLineChars="200" w:firstLine="643"/>
        <w:rPr>
          <w:rFonts w:ascii="仿宋_GB2312" w:eastAsia="仿宋_GB2312" w:hAnsi="Times"/>
          <w:sz w:val="32"/>
          <w:szCs w:val="32"/>
        </w:rPr>
      </w:pPr>
      <w:r>
        <w:rPr>
          <w:rFonts w:ascii="楷体_GB2312" w:eastAsia="楷体_GB2312" w:hAnsi="楷体_GB2312" w:cs="楷体_GB2312" w:hint="eastAsia"/>
          <w:b/>
          <w:sz w:val="32"/>
          <w:szCs w:val="32"/>
        </w:rPr>
        <w:lastRenderedPageBreak/>
        <w:t>（二）加大民生投入，基本民生保障有力有效。</w:t>
      </w:r>
      <w:r w:rsidR="001850F2" w:rsidRPr="001850F2">
        <w:rPr>
          <w:rFonts w:ascii="仿宋_GB2312" w:eastAsia="仿宋_GB2312" w:hAnsi="Times" w:hint="eastAsia"/>
          <w:b/>
          <w:sz w:val="32"/>
          <w:szCs w:val="32"/>
        </w:rPr>
        <w:t>一是</w:t>
      </w:r>
      <w:r w:rsidR="007149E4">
        <w:rPr>
          <w:rFonts w:ascii="仿宋_GB2312" w:eastAsia="仿宋_GB2312" w:hAnsi="Times" w:hint="eastAsia"/>
          <w:sz w:val="32"/>
          <w:szCs w:val="32"/>
        </w:rPr>
        <w:t>支持做好常态化疫情防控，州本级财政安排0.57亿元</w:t>
      </w:r>
      <w:r w:rsidR="001850F2">
        <w:rPr>
          <w:rFonts w:ascii="仿宋_GB2312" w:eastAsia="仿宋_GB2312" w:hAnsi="Times" w:hint="eastAsia"/>
          <w:sz w:val="32"/>
          <w:szCs w:val="32"/>
        </w:rPr>
        <w:t>开展疫情物资储备、核酸检测实验室建设等</w:t>
      </w:r>
      <w:r w:rsidR="007149E4">
        <w:rPr>
          <w:rFonts w:ascii="仿宋_GB2312" w:eastAsia="仿宋_GB2312" w:hAnsi="Times" w:hint="eastAsia"/>
          <w:sz w:val="32"/>
          <w:szCs w:val="32"/>
        </w:rPr>
        <w:t>工作，</w:t>
      </w:r>
      <w:r w:rsidR="001850F2">
        <w:rPr>
          <w:rFonts w:ascii="仿宋_GB2312" w:eastAsia="仿宋_GB2312" w:hAnsi="Times" w:hint="eastAsia"/>
          <w:sz w:val="32"/>
          <w:szCs w:val="32"/>
        </w:rPr>
        <w:t>保障</w:t>
      </w:r>
      <w:r w:rsidR="007149E4">
        <w:rPr>
          <w:rFonts w:ascii="仿宋_GB2312" w:eastAsia="仿宋_GB2312" w:hAnsi="Times" w:hint="eastAsia"/>
          <w:sz w:val="32"/>
          <w:szCs w:val="32"/>
        </w:rPr>
        <w:t>新冠疫苗</w:t>
      </w:r>
      <w:r w:rsidR="001850F2">
        <w:rPr>
          <w:rFonts w:ascii="仿宋_GB2312" w:eastAsia="仿宋_GB2312" w:hAnsi="Times" w:hint="eastAsia"/>
          <w:sz w:val="32"/>
          <w:szCs w:val="32"/>
        </w:rPr>
        <w:t>接种，</w:t>
      </w:r>
      <w:r w:rsidR="007149E4">
        <w:rPr>
          <w:rFonts w:ascii="仿宋_GB2312" w:eastAsia="仿宋_GB2312" w:hAnsi="Times" w:hint="eastAsia"/>
          <w:sz w:val="32"/>
          <w:szCs w:val="32"/>
        </w:rPr>
        <w:t>全程免疫接种覆盖率达到94.1%，</w:t>
      </w:r>
      <w:r w:rsidR="001850F2">
        <w:rPr>
          <w:rFonts w:ascii="仿宋_GB2312" w:eastAsia="仿宋_GB2312" w:hAnsi="Times" w:hint="eastAsia"/>
          <w:sz w:val="32"/>
          <w:szCs w:val="32"/>
        </w:rPr>
        <w:t>免疫屏障进一步筑牢。</w:t>
      </w:r>
      <w:r w:rsidR="001850F2" w:rsidRPr="001850F2">
        <w:rPr>
          <w:rFonts w:ascii="仿宋_GB2312" w:eastAsia="仿宋_GB2312" w:hAnsi="Times" w:hint="eastAsia"/>
          <w:b/>
          <w:sz w:val="32"/>
          <w:szCs w:val="32"/>
        </w:rPr>
        <w:t>二是</w:t>
      </w:r>
      <w:r w:rsidR="001850F2">
        <w:rPr>
          <w:rFonts w:ascii="仿宋_GB2312" w:eastAsia="仿宋_GB2312" w:hAnsi="Times" w:hint="eastAsia"/>
          <w:sz w:val="32"/>
          <w:szCs w:val="32"/>
        </w:rPr>
        <w:t>全面实施就业优先政策，</w:t>
      </w:r>
      <w:r w:rsidR="001850F2" w:rsidRPr="001850F2">
        <w:rPr>
          <w:rFonts w:ascii="仿宋_GB2312" w:eastAsia="仿宋_GB2312" w:hAnsi="Times"/>
          <w:sz w:val="32"/>
          <w:szCs w:val="32"/>
        </w:rPr>
        <w:t>安排就业资金1.62亿元，用于促进扩大就业，全州累计实现城镇新增就业2.31万人，农村劳动力转移就业14.33万人次，城镇登记失业率始终控制在3.5%</w:t>
      </w:r>
      <w:r w:rsidR="001850F2">
        <w:rPr>
          <w:rFonts w:ascii="仿宋_GB2312" w:eastAsia="仿宋_GB2312" w:hAnsi="Times"/>
          <w:sz w:val="32"/>
          <w:szCs w:val="32"/>
        </w:rPr>
        <w:t>以内</w:t>
      </w:r>
      <w:r w:rsidR="001850F2">
        <w:rPr>
          <w:rFonts w:ascii="仿宋_GB2312" w:eastAsia="仿宋_GB2312" w:hAnsi="Times" w:hint="eastAsia"/>
          <w:sz w:val="32"/>
          <w:szCs w:val="32"/>
        </w:rPr>
        <w:t>。</w:t>
      </w:r>
      <w:r w:rsidR="001850F2" w:rsidRPr="001850F2">
        <w:rPr>
          <w:rFonts w:ascii="仿宋_GB2312" w:eastAsia="仿宋_GB2312" w:hAnsi="Times" w:hint="eastAsia"/>
          <w:b/>
          <w:sz w:val="32"/>
          <w:szCs w:val="32"/>
        </w:rPr>
        <w:t>三是</w:t>
      </w:r>
      <w:r w:rsidR="00843BA6" w:rsidRPr="00843BA6">
        <w:rPr>
          <w:rFonts w:ascii="仿宋_GB2312" w:eastAsia="仿宋_GB2312" w:hAnsi="Times" w:hint="eastAsia"/>
          <w:sz w:val="32"/>
          <w:szCs w:val="32"/>
        </w:rPr>
        <w:t>坚决保障基层财政平稳运行，</w:t>
      </w:r>
      <w:r w:rsidR="001850F2" w:rsidRPr="001850F2">
        <w:rPr>
          <w:rFonts w:ascii="仿宋_GB2312" w:eastAsia="仿宋_GB2312" w:hAnsi="Times"/>
          <w:sz w:val="32"/>
          <w:szCs w:val="32"/>
        </w:rPr>
        <w:t>严格落实</w:t>
      </w:r>
      <w:r w:rsidR="001850F2">
        <w:rPr>
          <w:rFonts w:ascii="仿宋_GB2312" w:eastAsia="仿宋_GB2312" w:hAnsi="Times" w:hint="eastAsia"/>
          <w:sz w:val="32"/>
          <w:szCs w:val="32"/>
        </w:rPr>
        <w:t>“</w:t>
      </w:r>
      <w:r w:rsidR="001850F2" w:rsidRPr="001850F2">
        <w:rPr>
          <w:rFonts w:ascii="仿宋_GB2312" w:eastAsia="仿宋_GB2312" w:hAnsi="Times"/>
          <w:sz w:val="32"/>
          <w:szCs w:val="32"/>
        </w:rPr>
        <w:t>三保</w:t>
      </w:r>
      <w:r w:rsidR="001850F2">
        <w:rPr>
          <w:rFonts w:ascii="仿宋_GB2312" w:eastAsia="仿宋_GB2312" w:hAnsi="Times" w:hint="eastAsia"/>
          <w:sz w:val="32"/>
          <w:szCs w:val="32"/>
        </w:rPr>
        <w:t>”</w:t>
      </w:r>
      <w:r w:rsidR="001850F2" w:rsidRPr="001850F2">
        <w:rPr>
          <w:rFonts w:ascii="仿宋_GB2312" w:eastAsia="仿宋_GB2312" w:hAnsi="Times"/>
          <w:sz w:val="32"/>
          <w:szCs w:val="32"/>
        </w:rPr>
        <w:t>优先的预算安排原则，强化</w:t>
      </w:r>
      <w:r w:rsidR="001850F2">
        <w:rPr>
          <w:rFonts w:ascii="仿宋_GB2312" w:eastAsia="仿宋_GB2312" w:hAnsi="Times" w:hint="eastAsia"/>
          <w:sz w:val="32"/>
          <w:szCs w:val="32"/>
        </w:rPr>
        <w:t>“</w:t>
      </w:r>
      <w:r w:rsidR="001850F2" w:rsidRPr="001850F2">
        <w:rPr>
          <w:rFonts w:ascii="仿宋_GB2312" w:eastAsia="仿宋_GB2312" w:hAnsi="Times"/>
          <w:sz w:val="32"/>
          <w:szCs w:val="32"/>
        </w:rPr>
        <w:t>三保</w:t>
      </w:r>
      <w:r w:rsidR="001850F2">
        <w:rPr>
          <w:rFonts w:ascii="仿宋_GB2312" w:eastAsia="仿宋_GB2312" w:hAnsi="Times" w:hint="eastAsia"/>
          <w:sz w:val="32"/>
          <w:szCs w:val="32"/>
        </w:rPr>
        <w:t>”</w:t>
      </w:r>
      <w:r w:rsidR="001850F2" w:rsidRPr="001850F2">
        <w:rPr>
          <w:rFonts w:ascii="仿宋_GB2312" w:eastAsia="仿宋_GB2312" w:hAnsi="Times"/>
          <w:sz w:val="32"/>
          <w:szCs w:val="32"/>
        </w:rPr>
        <w:t>执行管理，按月实施监控，</w:t>
      </w:r>
      <w:r w:rsidR="001850F2">
        <w:rPr>
          <w:rFonts w:ascii="仿宋_GB2312" w:eastAsia="仿宋_GB2312" w:hAnsi="Times" w:hint="eastAsia"/>
          <w:sz w:val="32"/>
          <w:szCs w:val="32"/>
        </w:rPr>
        <w:t>“</w:t>
      </w:r>
      <w:r w:rsidR="001850F2" w:rsidRPr="001850F2">
        <w:rPr>
          <w:rFonts w:ascii="仿宋_GB2312" w:eastAsia="仿宋_GB2312" w:hAnsi="Times"/>
          <w:sz w:val="32"/>
          <w:szCs w:val="32"/>
        </w:rPr>
        <w:t>三保</w:t>
      </w:r>
      <w:r w:rsidR="001850F2">
        <w:rPr>
          <w:rFonts w:ascii="仿宋_GB2312" w:eastAsia="仿宋_GB2312" w:hAnsi="Times" w:hint="eastAsia"/>
          <w:sz w:val="32"/>
          <w:szCs w:val="32"/>
        </w:rPr>
        <w:t>”</w:t>
      </w:r>
      <w:r w:rsidR="001850F2" w:rsidRPr="001850F2">
        <w:rPr>
          <w:rFonts w:ascii="仿宋_GB2312" w:eastAsia="仿宋_GB2312" w:hAnsi="Times"/>
          <w:sz w:val="32"/>
          <w:szCs w:val="32"/>
        </w:rPr>
        <w:t>资金投入超百亿</w:t>
      </w:r>
      <w:r w:rsidR="00843BA6">
        <w:rPr>
          <w:rFonts w:ascii="仿宋_GB2312" w:eastAsia="仿宋_GB2312" w:hAnsi="Times" w:hint="eastAsia"/>
          <w:sz w:val="32"/>
          <w:szCs w:val="32"/>
        </w:rPr>
        <w:t>，切实兜牢基层“三保”底线</w:t>
      </w:r>
      <w:r w:rsidR="001850F2" w:rsidRPr="001850F2">
        <w:rPr>
          <w:rFonts w:ascii="仿宋_GB2312" w:eastAsia="仿宋_GB2312" w:hAnsi="Times"/>
          <w:sz w:val="32"/>
          <w:szCs w:val="32"/>
        </w:rPr>
        <w:t>。</w:t>
      </w:r>
      <w:r w:rsidR="001850F2" w:rsidRPr="001850F2">
        <w:rPr>
          <w:rFonts w:ascii="仿宋_GB2312" w:eastAsia="仿宋_GB2312" w:hAnsi="Times" w:hint="eastAsia"/>
          <w:b/>
          <w:sz w:val="32"/>
          <w:szCs w:val="32"/>
        </w:rPr>
        <w:t>四是</w:t>
      </w:r>
      <w:r w:rsidR="001850F2" w:rsidRPr="001850F2">
        <w:rPr>
          <w:rFonts w:ascii="仿宋_GB2312" w:eastAsia="仿宋_GB2312" w:hAnsi="Times"/>
          <w:sz w:val="32"/>
          <w:szCs w:val="32"/>
        </w:rPr>
        <w:t>多方筹措资金支持巩固拓展脱贫攻坚成果与乡村振兴有效衔接，其中州本级财政安排1.52亿元，争取乡村振兴债券资金12亿元，助力</w:t>
      </w:r>
      <w:r w:rsidR="001850F2">
        <w:rPr>
          <w:rFonts w:ascii="仿宋_GB2312" w:eastAsia="仿宋_GB2312" w:hAnsi="Times" w:hint="eastAsia"/>
          <w:sz w:val="32"/>
          <w:szCs w:val="32"/>
        </w:rPr>
        <w:t>“</w:t>
      </w:r>
      <w:r w:rsidR="001850F2" w:rsidRPr="001850F2">
        <w:rPr>
          <w:rFonts w:ascii="仿宋_GB2312" w:eastAsia="仿宋_GB2312" w:hAnsi="Times"/>
          <w:sz w:val="32"/>
          <w:szCs w:val="32"/>
        </w:rPr>
        <w:t>厕所革命</w:t>
      </w:r>
      <w:r w:rsidR="001850F2">
        <w:rPr>
          <w:rFonts w:ascii="仿宋_GB2312" w:eastAsia="仿宋_GB2312" w:hAnsi="Times" w:hint="eastAsia"/>
          <w:sz w:val="32"/>
          <w:szCs w:val="32"/>
        </w:rPr>
        <w:t>”</w:t>
      </w:r>
      <w:r w:rsidR="001850F2" w:rsidRPr="001850F2">
        <w:rPr>
          <w:rFonts w:ascii="仿宋_GB2312" w:eastAsia="仿宋_GB2312" w:hAnsi="Times"/>
          <w:sz w:val="32"/>
          <w:szCs w:val="32"/>
        </w:rPr>
        <w:t>、生活垃圾、污水处理、乡村清洁能源建设等项目的实施。</w:t>
      </w:r>
    </w:p>
    <w:p w:rsidR="006A6755" w:rsidRPr="00A10685" w:rsidRDefault="006A6755" w:rsidP="00E426E8">
      <w:pPr>
        <w:pStyle w:val="a3"/>
        <w:spacing w:line="560" w:lineRule="exact"/>
        <w:ind w:firstLine="643"/>
        <w:rPr>
          <w:rFonts w:ascii="仿宋_GB2312" w:eastAsia="仿宋_GB2312" w:hAnsi="Times"/>
          <w:kern w:val="2"/>
          <w:sz w:val="32"/>
          <w:szCs w:val="32"/>
        </w:rPr>
      </w:pPr>
      <w:r w:rsidRPr="006A6755">
        <w:rPr>
          <w:rFonts w:ascii="楷体_GB2312" w:eastAsia="楷体_GB2312" w:hAnsi="楷体_GB2312" w:cs="楷体_GB2312" w:hint="eastAsia"/>
          <w:b/>
          <w:kern w:val="2"/>
          <w:sz w:val="32"/>
          <w:szCs w:val="32"/>
        </w:rPr>
        <w:t>（三）支持</w:t>
      </w:r>
      <w:r w:rsidRPr="006A6755">
        <w:rPr>
          <w:rFonts w:ascii="楷体_GB2312" w:eastAsia="楷体_GB2312" w:hAnsi="楷体_GB2312" w:cs="楷体_GB2312"/>
          <w:b/>
          <w:kern w:val="2"/>
          <w:sz w:val="32"/>
          <w:szCs w:val="32"/>
        </w:rPr>
        <w:t>推动高质量发展，培育壮大特色优势产业。</w:t>
      </w:r>
      <w:r w:rsidRPr="00A10685">
        <w:rPr>
          <w:rFonts w:ascii="仿宋_GB2312" w:eastAsia="仿宋_GB2312" w:hAnsi="Times"/>
          <w:kern w:val="2"/>
          <w:sz w:val="32"/>
          <w:szCs w:val="32"/>
        </w:rPr>
        <w:t>落实区州党委支持产业发展的决策部署，聚焦支持一二三产业融合发展。大力发展畜牧、葡萄酒等特色产业，实施设立草畜产业基金，规模达3亿元，州本级财政安排支持产业发展专项经费1.1亿元。用准用好10亿元自治区支持产业发展专项资金，实现固定资产投资和就业人数的</w:t>
      </w:r>
      <w:r w:rsidR="001F6A0C">
        <w:rPr>
          <w:rFonts w:ascii="仿宋_GB2312" w:eastAsia="仿宋_GB2312" w:hAnsi="Times" w:hint="eastAsia"/>
          <w:kern w:val="2"/>
          <w:sz w:val="32"/>
          <w:szCs w:val="32"/>
        </w:rPr>
        <w:t>“</w:t>
      </w:r>
      <w:r w:rsidRPr="00A10685">
        <w:rPr>
          <w:rFonts w:ascii="仿宋_GB2312" w:eastAsia="仿宋_GB2312" w:hAnsi="Times"/>
          <w:kern w:val="2"/>
          <w:sz w:val="32"/>
          <w:szCs w:val="32"/>
        </w:rPr>
        <w:t>双拉动</w:t>
      </w:r>
      <w:r w:rsidR="001F6A0C">
        <w:rPr>
          <w:rFonts w:ascii="仿宋_GB2312" w:eastAsia="仿宋_GB2312" w:hAnsi="Times" w:hint="eastAsia"/>
          <w:kern w:val="2"/>
          <w:sz w:val="32"/>
          <w:szCs w:val="32"/>
        </w:rPr>
        <w:t>”</w:t>
      </w:r>
      <w:r w:rsidRPr="00A10685">
        <w:rPr>
          <w:rFonts w:ascii="仿宋_GB2312" w:eastAsia="仿宋_GB2312" w:hAnsi="Times"/>
          <w:kern w:val="2"/>
          <w:sz w:val="32"/>
          <w:szCs w:val="32"/>
        </w:rPr>
        <w:t>。安排中小企业发展专项资金0.24亿元，完成清欠民营企业、中小企业账款3.2亿元，进一步改善营商环境，有力释放中小企业发展动能。加大对安全生产工作的投入力度，持续为经济高质量发展提供保障。</w:t>
      </w:r>
    </w:p>
    <w:p w:rsidR="001850F2" w:rsidRPr="00843BA6" w:rsidRDefault="001850F2" w:rsidP="00E426E8">
      <w:pPr>
        <w:spacing w:line="560" w:lineRule="exact"/>
        <w:ind w:firstLineChars="200" w:firstLine="643"/>
        <w:rPr>
          <w:rFonts w:ascii="仿宋_GB2312" w:eastAsia="仿宋_GB2312" w:hAnsi="Times"/>
          <w:sz w:val="32"/>
          <w:szCs w:val="32"/>
        </w:rPr>
      </w:pPr>
      <w:r w:rsidRPr="00843BA6">
        <w:rPr>
          <w:rFonts w:ascii="楷体_GB2312" w:eastAsia="楷体_GB2312" w:hAnsi="楷体_GB2312" w:cs="楷体_GB2312" w:hint="eastAsia"/>
          <w:b/>
          <w:sz w:val="32"/>
          <w:szCs w:val="32"/>
        </w:rPr>
        <w:lastRenderedPageBreak/>
        <w:t>（</w:t>
      </w:r>
      <w:r w:rsidR="006A6755">
        <w:rPr>
          <w:rFonts w:ascii="楷体_GB2312" w:eastAsia="楷体_GB2312" w:hAnsi="楷体_GB2312" w:cs="楷体_GB2312" w:hint="eastAsia"/>
          <w:b/>
          <w:sz w:val="32"/>
          <w:szCs w:val="32"/>
        </w:rPr>
        <w:t>四</w:t>
      </w:r>
      <w:r w:rsidRPr="00843BA6">
        <w:rPr>
          <w:rFonts w:ascii="楷体_GB2312" w:eastAsia="楷体_GB2312" w:hAnsi="楷体_GB2312" w:cs="楷体_GB2312" w:hint="eastAsia"/>
          <w:b/>
          <w:sz w:val="32"/>
          <w:szCs w:val="32"/>
        </w:rPr>
        <w:t>）精准聚焦发力，</w:t>
      </w:r>
      <w:r w:rsidR="00843BA6">
        <w:rPr>
          <w:rFonts w:ascii="楷体_GB2312" w:eastAsia="楷体_GB2312" w:hAnsi="楷体_GB2312" w:cs="楷体_GB2312" w:hint="eastAsia"/>
          <w:b/>
          <w:sz w:val="32"/>
          <w:szCs w:val="32"/>
        </w:rPr>
        <w:t>支持</w:t>
      </w:r>
      <w:r w:rsidR="00934AD5" w:rsidRPr="00843BA6">
        <w:rPr>
          <w:rFonts w:ascii="楷体_GB2312" w:eastAsia="楷体_GB2312" w:hAnsi="楷体_GB2312" w:cs="楷体_GB2312" w:hint="eastAsia"/>
          <w:b/>
          <w:sz w:val="32"/>
          <w:szCs w:val="32"/>
        </w:rPr>
        <w:t>重大项目建设</w:t>
      </w:r>
      <w:r w:rsidR="006A6755">
        <w:rPr>
          <w:rFonts w:ascii="楷体_GB2312" w:eastAsia="楷体_GB2312" w:hAnsi="楷体_GB2312" w:cs="楷体_GB2312" w:hint="eastAsia"/>
          <w:b/>
          <w:sz w:val="32"/>
          <w:szCs w:val="32"/>
        </w:rPr>
        <w:t>加快实施</w:t>
      </w:r>
      <w:r w:rsidR="00843BA6">
        <w:rPr>
          <w:rFonts w:ascii="楷体_GB2312" w:eastAsia="楷体_GB2312" w:hAnsi="楷体_GB2312" w:cs="楷体_GB2312" w:hint="eastAsia"/>
          <w:b/>
          <w:sz w:val="32"/>
          <w:szCs w:val="32"/>
        </w:rPr>
        <w:t>。</w:t>
      </w:r>
      <w:r w:rsidR="00843BA6" w:rsidRPr="00843BA6">
        <w:rPr>
          <w:rFonts w:ascii="仿宋_GB2312" w:eastAsia="仿宋_GB2312" w:hAnsi="Times" w:hint="eastAsia"/>
          <w:b/>
          <w:sz w:val="32"/>
          <w:szCs w:val="32"/>
        </w:rPr>
        <w:t>一是</w:t>
      </w:r>
      <w:r w:rsidR="00843BA6" w:rsidRPr="00843BA6">
        <w:rPr>
          <w:rFonts w:ascii="仿宋_GB2312" w:eastAsia="仿宋_GB2312" w:hAnsi="Times" w:hint="eastAsia"/>
          <w:sz w:val="32"/>
          <w:szCs w:val="32"/>
        </w:rPr>
        <w:t>支持教育领域发展，</w:t>
      </w:r>
      <w:r w:rsidR="00843BA6" w:rsidRPr="00843BA6">
        <w:rPr>
          <w:rFonts w:ascii="仿宋_GB2312" w:eastAsia="仿宋_GB2312" w:hAnsi="Times"/>
          <w:sz w:val="32"/>
          <w:szCs w:val="32"/>
        </w:rPr>
        <w:t>投入资金</w:t>
      </w:r>
      <w:r w:rsidR="001F6A0C">
        <w:rPr>
          <w:rFonts w:ascii="仿宋_GB2312" w:eastAsia="仿宋_GB2312" w:hAnsi="Times" w:hint="eastAsia"/>
          <w:sz w:val="32"/>
          <w:szCs w:val="32"/>
        </w:rPr>
        <w:t>0.73亿</w:t>
      </w:r>
      <w:r w:rsidR="00843BA6" w:rsidRPr="00843BA6">
        <w:rPr>
          <w:rFonts w:ascii="仿宋_GB2312" w:eastAsia="仿宋_GB2312" w:hAnsi="Times"/>
          <w:sz w:val="32"/>
          <w:szCs w:val="32"/>
        </w:rPr>
        <w:t>元，支持新建、改扩建城市公办幼儿园6个。安排3.69亿元巩固落实城乡统一、重在农村的义务教育经费保障机制，支持改善义务教育阶段学校办学条件。安排2.87亿元推进职业教育发展。</w:t>
      </w:r>
      <w:r w:rsidR="00843BA6" w:rsidRPr="00843BA6">
        <w:rPr>
          <w:rFonts w:ascii="仿宋_GB2312" w:eastAsia="仿宋_GB2312" w:hAnsi="Times" w:hint="eastAsia"/>
          <w:b/>
          <w:sz w:val="32"/>
          <w:szCs w:val="32"/>
        </w:rPr>
        <w:t>二是</w:t>
      </w:r>
      <w:r w:rsidR="00843BA6" w:rsidRPr="00843BA6">
        <w:rPr>
          <w:rFonts w:ascii="仿宋_GB2312" w:eastAsia="仿宋_GB2312" w:hAnsi="Times"/>
          <w:sz w:val="32"/>
          <w:szCs w:val="32"/>
        </w:rPr>
        <w:t>支持生态环境保护，州本级财政安排1亿元，保障水、大气和林业生态修复等项目实施。支持重点生态保护修复治理，完成历史遗留废弃矿山环境修复治理面积12.33公顷。</w:t>
      </w:r>
      <w:r w:rsidR="00843BA6">
        <w:rPr>
          <w:rFonts w:ascii="仿宋_GB2312" w:eastAsia="仿宋_GB2312" w:hAnsi="Times" w:hint="eastAsia"/>
          <w:b/>
          <w:sz w:val="32"/>
          <w:szCs w:val="32"/>
        </w:rPr>
        <w:t>三</w:t>
      </w:r>
      <w:r w:rsidR="00843BA6" w:rsidRPr="00843BA6">
        <w:rPr>
          <w:rFonts w:ascii="仿宋_GB2312" w:eastAsia="仿宋_GB2312" w:hAnsi="Times" w:hint="eastAsia"/>
          <w:b/>
          <w:sz w:val="32"/>
          <w:szCs w:val="32"/>
        </w:rPr>
        <w:t>是</w:t>
      </w:r>
      <w:r w:rsidR="00843BA6" w:rsidRPr="00843BA6">
        <w:rPr>
          <w:rFonts w:ascii="仿宋_GB2312" w:eastAsia="仿宋_GB2312" w:hAnsi="Times" w:hint="eastAsia"/>
          <w:sz w:val="32"/>
          <w:szCs w:val="32"/>
        </w:rPr>
        <w:t>支持交通领域建设，</w:t>
      </w:r>
      <w:r w:rsidR="00843BA6" w:rsidRPr="00843BA6">
        <w:rPr>
          <w:rFonts w:ascii="仿宋_GB2312" w:eastAsia="仿宋_GB2312" w:hAnsi="Times"/>
          <w:sz w:val="32"/>
          <w:szCs w:val="32"/>
        </w:rPr>
        <w:t>安排9.1亿元支持G312呼图壁至</w:t>
      </w:r>
      <w:proofErr w:type="gramStart"/>
      <w:r w:rsidR="00843BA6" w:rsidRPr="00843BA6">
        <w:rPr>
          <w:rFonts w:ascii="仿宋_GB2312" w:eastAsia="仿宋_GB2312" w:hAnsi="Times"/>
          <w:sz w:val="32"/>
          <w:szCs w:val="32"/>
        </w:rPr>
        <w:t>玛</w:t>
      </w:r>
      <w:proofErr w:type="gramEnd"/>
      <w:r w:rsidR="00843BA6" w:rsidRPr="00843BA6">
        <w:rPr>
          <w:rFonts w:ascii="仿宋_GB2312" w:eastAsia="仿宋_GB2312" w:hAnsi="Times"/>
          <w:sz w:val="32"/>
          <w:szCs w:val="32"/>
        </w:rPr>
        <w:t>纳</w:t>
      </w:r>
      <w:proofErr w:type="gramStart"/>
      <w:r w:rsidR="00843BA6" w:rsidRPr="00843BA6">
        <w:rPr>
          <w:rFonts w:ascii="仿宋_GB2312" w:eastAsia="仿宋_GB2312" w:hAnsi="Times"/>
          <w:sz w:val="32"/>
          <w:szCs w:val="32"/>
        </w:rPr>
        <w:t>斯公路</w:t>
      </w:r>
      <w:proofErr w:type="gramEnd"/>
      <w:r w:rsidR="00843BA6" w:rsidRPr="00843BA6">
        <w:rPr>
          <w:rFonts w:ascii="仿宋_GB2312" w:eastAsia="仿宋_GB2312" w:hAnsi="Times"/>
          <w:sz w:val="32"/>
          <w:szCs w:val="32"/>
        </w:rPr>
        <w:t>改扩建和G331鸣沙山至乌拉斯台等公路建设项目，完成公路建设197公里。落实支持</w:t>
      </w:r>
      <w:r w:rsidR="00843BA6" w:rsidRPr="00843BA6">
        <w:rPr>
          <w:rFonts w:ascii="仿宋_GB2312" w:eastAsia="仿宋_GB2312" w:hAnsi="Times"/>
          <w:sz w:val="32"/>
          <w:szCs w:val="32"/>
        </w:rPr>
        <w:t>“</w:t>
      </w:r>
      <w:r w:rsidR="00843BA6" w:rsidRPr="00843BA6">
        <w:rPr>
          <w:rFonts w:ascii="仿宋_GB2312" w:eastAsia="仿宋_GB2312" w:hAnsi="Times"/>
          <w:sz w:val="32"/>
          <w:szCs w:val="32"/>
        </w:rPr>
        <w:t>三农</w:t>
      </w:r>
      <w:r w:rsidR="00843BA6" w:rsidRPr="00843BA6">
        <w:rPr>
          <w:rFonts w:ascii="仿宋_GB2312" w:eastAsia="仿宋_GB2312" w:hAnsi="Times"/>
          <w:sz w:val="32"/>
          <w:szCs w:val="32"/>
        </w:rPr>
        <w:t>”</w:t>
      </w:r>
      <w:r w:rsidR="00843BA6" w:rsidRPr="00843BA6">
        <w:rPr>
          <w:rFonts w:ascii="仿宋_GB2312" w:eastAsia="仿宋_GB2312" w:hAnsi="Times"/>
          <w:sz w:val="32"/>
          <w:szCs w:val="32"/>
        </w:rPr>
        <w:t>战略要求，完成农村公路建设333公里。</w:t>
      </w:r>
      <w:r w:rsidR="00843BA6">
        <w:rPr>
          <w:rFonts w:ascii="仿宋_GB2312" w:eastAsia="仿宋_GB2312" w:hAnsi="Times" w:hint="eastAsia"/>
          <w:b/>
          <w:sz w:val="32"/>
          <w:szCs w:val="32"/>
        </w:rPr>
        <w:t>四</w:t>
      </w:r>
      <w:r w:rsidR="00843BA6" w:rsidRPr="00843BA6">
        <w:rPr>
          <w:rFonts w:ascii="仿宋_GB2312" w:eastAsia="仿宋_GB2312" w:hAnsi="Times" w:hint="eastAsia"/>
          <w:b/>
          <w:sz w:val="32"/>
          <w:szCs w:val="32"/>
        </w:rPr>
        <w:t>是</w:t>
      </w:r>
      <w:r w:rsidR="00843BA6" w:rsidRPr="00843BA6">
        <w:rPr>
          <w:rFonts w:ascii="仿宋_GB2312" w:eastAsia="仿宋_GB2312" w:hAnsi="Times" w:hint="eastAsia"/>
          <w:sz w:val="32"/>
          <w:szCs w:val="32"/>
        </w:rPr>
        <w:t>支持</w:t>
      </w:r>
      <w:r w:rsidR="00843BA6">
        <w:rPr>
          <w:rFonts w:ascii="仿宋_GB2312" w:eastAsia="仿宋_GB2312" w:hAnsi="Times" w:hint="eastAsia"/>
          <w:sz w:val="32"/>
          <w:szCs w:val="32"/>
        </w:rPr>
        <w:t>住房保障</w:t>
      </w:r>
      <w:r w:rsidR="00843BA6" w:rsidRPr="00843BA6">
        <w:rPr>
          <w:rFonts w:ascii="仿宋_GB2312" w:eastAsia="仿宋_GB2312" w:hAnsi="Times" w:hint="eastAsia"/>
          <w:sz w:val="32"/>
          <w:szCs w:val="32"/>
        </w:rPr>
        <w:t>领域建设，</w:t>
      </w:r>
      <w:r w:rsidR="00843BA6" w:rsidRPr="00843BA6">
        <w:rPr>
          <w:rFonts w:ascii="仿宋_GB2312" w:eastAsia="仿宋_GB2312" w:hAnsi="Times"/>
          <w:sz w:val="32"/>
          <w:szCs w:val="32"/>
        </w:rPr>
        <w:t>支持完成102个老旧小区的供水、供热、管网等改造内容，老旧小区基础设施条件得到进一步改善。安排0.35亿元实施农房抗震防灾项目，完成1600</w:t>
      </w:r>
      <w:r w:rsidR="00843BA6">
        <w:rPr>
          <w:rFonts w:ascii="仿宋_GB2312" w:eastAsia="仿宋_GB2312" w:hAnsi="Times"/>
          <w:sz w:val="32"/>
          <w:szCs w:val="32"/>
        </w:rPr>
        <w:t>户改造任务</w:t>
      </w:r>
      <w:r w:rsidR="00843BA6">
        <w:rPr>
          <w:rFonts w:ascii="仿宋_GB2312" w:eastAsia="仿宋_GB2312" w:hAnsi="Times" w:hint="eastAsia"/>
          <w:sz w:val="32"/>
          <w:szCs w:val="32"/>
        </w:rPr>
        <w:t>。</w:t>
      </w:r>
    </w:p>
    <w:p w:rsidR="006A6755" w:rsidRDefault="006A6755" w:rsidP="00E426E8">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八、深化预算管理改革，持续提升财政管理水平</w:t>
      </w:r>
    </w:p>
    <w:p w:rsidR="006A6755" w:rsidRDefault="006A6755" w:rsidP="00E426E8">
      <w:pPr>
        <w:spacing w:line="560" w:lineRule="exact"/>
        <w:ind w:firstLineChars="200" w:firstLine="640"/>
        <w:rPr>
          <w:rFonts w:ascii="仿宋_GB2312" w:eastAsia="仿宋_GB2312" w:hAnsi="Times"/>
          <w:sz w:val="32"/>
          <w:szCs w:val="32"/>
        </w:rPr>
      </w:pPr>
      <w:r w:rsidRPr="00970FD6">
        <w:rPr>
          <w:rFonts w:ascii="仿宋_GB2312" w:eastAsia="仿宋_GB2312" w:hAnsi="Times" w:hint="eastAsia"/>
          <w:sz w:val="32"/>
          <w:szCs w:val="32"/>
        </w:rPr>
        <w:t>2021年，我们不断深化财税体制改革，完善预算管理体制，强化</w:t>
      </w:r>
      <w:r w:rsidR="009950E8">
        <w:rPr>
          <w:rFonts w:ascii="仿宋_GB2312" w:eastAsia="仿宋_GB2312" w:hAnsi="Times" w:hint="eastAsia"/>
          <w:sz w:val="32"/>
          <w:szCs w:val="32"/>
        </w:rPr>
        <w:t>财政收支管理</w:t>
      </w:r>
      <w:r w:rsidRPr="00970FD6">
        <w:rPr>
          <w:rFonts w:ascii="仿宋_GB2312" w:eastAsia="仿宋_GB2312" w:hAnsi="Times" w:hint="eastAsia"/>
          <w:sz w:val="32"/>
          <w:szCs w:val="32"/>
        </w:rPr>
        <w:t>，</w:t>
      </w:r>
      <w:r w:rsidR="00970FD6">
        <w:rPr>
          <w:rFonts w:ascii="仿宋_GB2312" w:eastAsia="仿宋_GB2312" w:hAnsi="Times" w:hint="eastAsia"/>
          <w:sz w:val="32"/>
          <w:szCs w:val="32"/>
        </w:rPr>
        <w:t>努力提升财政工作科学化规范化法治化水平。</w:t>
      </w:r>
    </w:p>
    <w:p w:rsidR="00970FD6" w:rsidRPr="00A10685" w:rsidRDefault="00970FD6" w:rsidP="00E426E8">
      <w:pPr>
        <w:pStyle w:val="a3"/>
        <w:spacing w:line="560" w:lineRule="exact"/>
        <w:ind w:firstLine="643"/>
        <w:rPr>
          <w:rFonts w:ascii="仿宋_GB2312" w:eastAsia="仿宋_GB2312" w:hAnsi="Times"/>
          <w:kern w:val="2"/>
          <w:sz w:val="32"/>
          <w:szCs w:val="32"/>
        </w:rPr>
      </w:pPr>
      <w:r w:rsidRPr="00970FD6">
        <w:rPr>
          <w:rFonts w:ascii="楷体_GB2312" w:eastAsia="楷体_GB2312" w:hAnsi="楷体_GB2312" w:cs="楷体_GB2312" w:hint="eastAsia"/>
          <w:b/>
          <w:kern w:val="2"/>
          <w:sz w:val="32"/>
          <w:szCs w:val="32"/>
        </w:rPr>
        <w:t>（一）</w:t>
      </w:r>
      <w:r w:rsidRPr="00970FD6">
        <w:rPr>
          <w:rFonts w:ascii="楷体_GB2312" w:eastAsia="楷体_GB2312" w:hAnsi="楷体_GB2312" w:cs="楷体_GB2312"/>
          <w:b/>
          <w:kern w:val="2"/>
          <w:sz w:val="32"/>
          <w:szCs w:val="32"/>
        </w:rPr>
        <w:t>强化组织收入，加大财政收入统筹力度。</w:t>
      </w:r>
      <w:r>
        <w:rPr>
          <w:rFonts w:ascii="仿宋_GB2312" w:eastAsia="仿宋_GB2312" w:hAnsi="Times" w:hint="eastAsia"/>
          <w:kern w:val="2"/>
          <w:sz w:val="32"/>
          <w:szCs w:val="32"/>
        </w:rPr>
        <w:t>充分</w:t>
      </w:r>
      <w:r w:rsidRPr="00A10685">
        <w:rPr>
          <w:rFonts w:ascii="仿宋_GB2312" w:eastAsia="仿宋_GB2312" w:hAnsi="Times"/>
          <w:kern w:val="2"/>
          <w:sz w:val="32"/>
          <w:szCs w:val="32"/>
        </w:rPr>
        <w:t>发挥综合治税协调机制作用，形成合力推进收入组织工作。强化税源监测，抓好重点税源征管，及时研究解决组织收入过程中存在的问题。加大对资产、资源的挖掘和盘活力度，助力财政收入增收。统筹采取调入预算稳定调节基金、调入政</w:t>
      </w:r>
      <w:r w:rsidRPr="00A10685">
        <w:rPr>
          <w:rFonts w:ascii="仿宋_GB2312" w:eastAsia="仿宋_GB2312" w:hAnsi="Times"/>
          <w:kern w:val="2"/>
          <w:sz w:val="32"/>
          <w:szCs w:val="32"/>
        </w:rPr>
        <w:lastRenderedPageBreak/>
        <w:t>府性基金</w:t>
      </w:r>
      <w:r w:rsidR="00243123">
        <w:rPr>
          <w:rFonts w:ascii="仿宋_GB2312" w:eastAsia="仿宋_GB2312" w:hAnsi="Times" w:hint="eastAsia"/>
          <w:kern w:val="2"/>
          <w:sz w:val="32"/>
          <w:szCs w:val="32"/>
        </w:rPr>
        <w:t>和</w:t>
      </w:r>
      <w:r w:rsidRPr="00A10685">
        <w:rPr>
          <w:rFonts w:ascii="仿宋_GB2312" w:eastAsia="仿宋_GB2312" w:hAnsi="Times"/>
          <w:kern w:val="2"/>
          <w:sz w:val="32"/>
          <w:szCs w:val="32"/>
        </w:rPr>
        <w:t>国有资本经营预算收入等措施增加财力规模</w:t>
      </w:r>
      <w:r w:rsidR="00243123">
        <w:rPr>
          <w:rFonts w:ascii="仿宋_GB2312" w:eastAsia="仿宋_GB2312" w:hAnsi="Times" w:hint="eastAsia"/>
          <w:kern w:val="2"/>
          <w:sz w:val="32"/>
          <w:szCs w:val="32"/>
        </w:rPr>
        <w:t>。2</w:t>
      </w:r>
      <w:r>
        <w:rPr>
          <w:rFonts w:ascii="仿宋_GB2312" w:eastAsia="仿宋_GB2312" w:hAnsi="Times" w:hint="eastAsia"/>
          <w:kern w:val="2"/>
          <w:sz w:val="32"/>
          <w:szCs w:val="32"/>
        </w:rPr>
        <w:t>021年全州动用预算稳定调节基金12.95亿元，从政府性基金预算、国有资本经营预算及其他资金调入一般公共预算4.93亿元，切实增加可用财力</w:t>
      </w:r>
      <w:r w:rsidRPr="00A10685">
        <w:rPr>
          <w:rFonts w:ascii="仿宋_GB2312" w:eastAsia="仿宋_GB2312" w:hAnsi="Times"/>
          <w:kern w:val="2"/>
          <w:sz w:val="32"/>
          <w:szCs w:val="32"/>
        </w:rPr>
        <w:t>。</w:t>
      </w:r>
    </w:p>
    <w:p w:rsidR="00970FD6" w:rsidRDefault="00243123" w:rsidP="00E426E8">
      <w:pPr>
        <w:pStyle w:val="a3"/>
        <w:spacing w:line="560" w:lineRule="exact"/>
        <w:ind w:firstLine="643"/>
        <w:rPr>
          <w:rFonts w:ascii="仿宋_GB2312" w:eastAsia="仿宋_GB2312" w:hAnsi="Times"/>
          <w:kern w:val="2"/>
          <w:sz w:val="32"/>
          <w:szCs w:val="32"/>
        </w:rPr>
      </w:pPr>
      <w:r w:rsidRPr="00243123">
        <w:rPr>
          <w:rFonts w:ascii="楷体_GB2312" w:eastAsia="楷体_GB2312" w:hAnsi="楷体_GB2312" w:cs="楷体_GB2312" w:hint="eastAsia"/>
          <w:b/>
          <w:kern w:val="2"/>
          <w:sz w:val="32"/>
          <w:szCs w:val="32"/>
        </w:rPr>
        <w:t>（二）落实“过紧日子”要求</w:t>
      </w:r>
      <w:r w:rsidR="00970FD6" w:rsidRPr="00243123">
        <w:rPr>
          <w:rFonts w:ascii="楷体_GB2312" w:eastAsia="楷体_GB2312" w:hAnsi="楷体_GB2312" w:cs="楷体_GB2312"/>
          <w:b/>
          <w:kern w:val="2"/>
          <w:sz w:val="32"/>
          <w:szCs w:val="32"/>
        </w:rPr>
        <w:t>，财政支出结构进一步优化。</w:t>
      </w:r>
      <w:r w:rsidR="00970FD6" w:rsidRPr="00A10685">
        <w:rPr>
          <w:rFonts w:ascii="仿宋_GB2312" w:eastAsia="仿宋_GB2312" w:hAnsi="Times"/>
          <w:kern w:val="2"/>
          <w:sz w:val="32"/>
          <w:szCs w:val="32"/>
        </w:rPr>
        <w:t>坚持以人民为中心的发展思想，聚焦基础性、兜底性民生项目，将一般公共预算支出的70%以上用于民生领域。坚持勤俭办一切事业，进一步压减非急需、非刚性支出，严控</w:t>
      </w:r>
      <w:r w:rsidR="00970FD6" w:rsidRPr="00A10685">
        <w:rPr>
          <w:rFonts w:ascii="仿宋_GB2312" w:eastAsia="仿宋_GB2312" w:hAnsi="Times"/>
          <w:kern w:val="2"/>
          <w:sz w:val="32"/>
          <w:szCs w:val="32"/>
        </w:rPr>
        <w:t>“</w:t>
      </w:r>
      <w:r w:rsidR="00970FD6" w:rsidRPr="00A10685">
        <w:rPr>
          <w:rFonts w:ascii="仿宋_GB2312" w:eastAsia="仿宋_GB2312" w:hAnsi="Times"/>
          <w:kern w:val="2"/>
          <w:sz w:val="32"/>
          <w:szCs w:val="32"/>
        </w:rPr>
        <w:t>三公</w:t>
      </w:r>
      <w:r w:rsidR="00970FD6" w:rsidRPr="00A10685">
        <w:rPr>
          <w:rFonts w:ascii="仿宋_GB2312" w:eastAsia="仿宋_GB2312" w:hAnsi="Times"/>
          <w:kern w:val="2"/>
          <w:sz w:val="32"/>
          <w:szCs w:val="32"/>
        </w:rPr>
        <w:t>”</w:t>
      </w:r>
      <w:r w:rsidR="00970FD6" w:rsidRPr="00A10685">
        <w:rPr>
          <w:rFonts w:ascii="仿宋_GB2312" w:eastAsia="仿宋_GB2312" w:hAnsi="Times"/>
          <w:kern w:val="2"/>
          <w:sz w:val="32"/>
          <w:szCs w:val="32"/>
        </w:rPr>
        <w:t>经费，将</w:t>
      </w:r>
      <w:r>
        <w:rPr>
          <w:rFonts w:ascii="仿宋_GB2312" w:eastAsia="仿宋_GB2312" w:hAnsi="Times" w:hint="eastAsia"/>
          <w:kern w:val="2"/>
          <w:sz w:val="32"/>
          <w:szCs w:val="32"/>
        </w:rPr>
        <w:t>节省下来的资金全部用于保障自治州重大决策部署和重</w:t>
      </w:r>
      <w:r w:rsidR="009950E8">
        <w:rPr>
          <w:rFonts w:ascii="仿宋_GB2312" w:eastAsia="仿宋_GB2312" w:hAnsi="Times" w:hint="eastAsia"/>
          <w:kern w:val="2"/>
          <w:sz w:val="32"/>
          <w:szCs w:val="32"/>
        </w:rPr>
        <w:t>点</w:t>
      </w:r>
      <w:r>
        <w:rPr>
          <w:rFonts w:ascii="仿宋_GB2312" w:eastAsia="仿宋_GB2312" w:hAnsi="Times" w:hint="eastAsia"/>
          <w:kern w:val="2"/>
          <w:sz w:val="32"/>
          <w:szCs w:val="32"/>
        </w:rPr>
        <w:t>项目支出</w:t>
      </w:r>
      <w:r w:rsidR="00970FD6" w:rsidRPr="00A10685">
        <w:rPr>
          <w:rFonts w:ascii="仿宋_GB2312" w:eastAsia="仿宋_GB2312" w:hAnsi="Times"/>
          <w:kern w:val="2"/>
          <w:sz w:val="32"/>
          <w:szCs w:val="32"/>
        </w:rPr>
        <w:t>。</w:t>
      </w:r>
    </w:p>
    <w:p w:rsidR="00D03D8A" w:rsidRDefault="00243123" w:rsidP="00E426E8">
      <w:pPr>
        <w:pStyle w:val="a3"/>
        <w:spacing w:line="560" w:lineRule="exact"/>
        <w:ind w:firstLine="643"/>
        <w:rPr>
          <w:rFonts w:ascii="仿宋_GB2312" w:eastAsia="仿宋_GB2312" w:hAnsi="Times"/>
          <w:kern w:val="2"/>
          <w:sz w:val="32"/>
          <w:szCs w:val="32"/>
        </w:rPr>
      </w:pPr>
      <w:r w:rsidRPr="00D03D8A">
        <w:rPr>
          <w:rFonts w:ascii="楷体_GB2312" w:eastAsia="楷体_GB2312" w:hAnsi="楷体_GB2312" w:cs="楷体_GB2312" w:hint="eastAsia"/>
          <w:b/>
          <w:kern w:val="2"/>
          <w:sz w:val="32"/>
          <w:szCs w:val="32"/>
        </w:rPr>
        <w:t>（三）深化财政改革，提升财政依法管理水平。</w:t>
      </w:r>
      <w:r w:rsidR="00D03D8A" w:rsidRPr="00D03D8A">
        <w:rPr>
          <w:rFonts w:ascii="仿宋_GB2312" w:eastAsia="仿宋_GB2312" w:hAnsi="Times"/>
          <w:kern w:val="2"/>
          <w:sz w:val="32"/>
          <w:szCs w:val="32"/>
        </w:rPr>
        <w:t>进一步</w:t>
      </w:r>
      <w:proofErr w:type="gramStart"/>
      <w:r w:rsidR="00D03D8A" w:rsidRPr="00D03D8A">
        <w:rPr>
          <w:rFonts w:ascii="仿宋_GB2312" w:eastAsia="仿宋_GB2312" w:hAnsi="Times"/>
          <w:kern w:val="2"/>
          <w:sz w:val="32"/>
          <w:szCs w:val="32"/>
        </w:rPr>
        <w:t>完善州</w:t>
      </w:r>
      <w:proofErr w:type="gramEnd"/>
      <w:r w:rsidR="00D03D8A" w:rsidRPr="00D03D8A">
        <w:rPr>
          <w:rFonts w:ascii="仿宋_GB2312" w:eastAsia="仿宋_GB2312" w:hAnsi="Times"/>
          <w:kern w:val="2"/>
          <w:sz w:val="32"/>
          <w:szCs w:val="32"/>
        </w:rPr>
        <w:t>与县市</w:t>
      </w:r>
      <w:r w:rsidR="00D03D8A">
        <w:rPr>
          <w:rFonts w:ascii="仿宋_GB2312" w:eastAsia="仿宋_GB2312" w:hAnsi="Times" w:hint="eastAsia"/>
          <w:kern w:val="2"/>
          <w:sz w:val="32"/>
          <w:szCs w:val="32"/>
        </w:rPr>
        <w:t>、园区</w:t>
      </w:r>
      <w:r w:rsidR="00D03D8A" w:rsidRPr="00D03D8A">
        <w:rPr>
          <w:rFonts w:ascii="仿宋_GB2312" w:eastAsia="仿宋_GB2312" w:hAnsi="Times"/>
          <w:kern w:val="2"/>
          <w:sz w:val="32"/>
          <w:szCs w:val="32"/>
        </w:rPr>
        <w:t>收入分配体制，州本级财政统筹调控能力</w:t>
      </w:r>
      <w:r w:rsidR="00D03D8A">
        <w:rPr>
          <w:rFonts w:ascii="仿宋_GB2312" w:eastAsia="仿宋_GB2312" w:hAnsi="Times" w:hint="eastAsia"/>
          <w:kern w:val="2"/>
          <w:sz w:val="32"/>
          <w:szCs w:val="32"/>
        </w:rPr>
        <w:t>不断增强</w:t>
      </w:r>
      <w:r w:rsidR="00D03D8A" w:rsidRPr="00D03D8A">
        <w:rPr>
          <w:rFonts w:ascii="仿宋_GB2312" w:eastAsia="仿宋_GB2312" w:hAnsi="Times"/>
          <w:kern w:val="2"/>
          <w:sz w:val="32"/>
          <w:szCs w:val="32"/>
        </w:rPr>
        <w:t>。</w:t>
      </w:r>
      <w:r w:rsidR="00D03D8A">
        <w:rPr>
          <w:rFonts w:ascii="仿宋_GB2312" w:eastAsia="仿宋_GB2312" w:hAnsi="Times" w:hint="eastAsia"/>
          <w:kern w:val="2"/>
          <w:sz w:val="32"/>
          <w:szCs w:val="32"/>
        </w:rPr>
        <w:t>积极推进预算管理“一体化”建设，按照财政部预算管理</w:t>
      </w:r>
      <w:r w:rsidR="009950E8">
        <w:rPr>
          <w:rFonts w:ascii="仿宋_GB2312" w:eastAsia="仿宋_GB2312" w:hAnsi="Times" w:hint="eastAsia"/>
          <w:kern w:val="2"/>
          <w:sz w:val="32"/>
          <w:szCs w:val="32"/>
        </w:rPr>
        <w:t>“</w:t>
      </w:r>
      <w:r w:rsidR="00D03D8A">
        <w:rPr>
          <w:rFonts w:ascii="仿宋_GB2312" w:eastAsia="仿宋_GB2312" w:hAnsi="Times" w:hint="eastAsia"/>
          <w:kern w:val="2"/>
          <w:sz w:val="32"/>
          <w:szCs w:val="32"/>
        </w:rPr>
        <w:t>一体化</w:t>
      </w:r>
      <w:r w:rsidR="009950E8">
        <w:rPr>
          <w:rFonts w:ascii="仿宋_GB2312" w:eastAsia="仿宋_GB2312" w:hAnsi="Times" w:hint="eastAsia"/>
          <w:kern w:val="2"/>
          <w:sz w:val="32"/>
          <w:szCs w:val="32"/>
        </w:rPr>
        <w:t>”</w:t>
      </w:r>
      <w:r w:rsidR="00D03D8A">
        <w:rPr>
          <w:rFonts w:ascii="仿宋_GB2312" w:eastAsia="仿宋_GB2312" w:hAnsi="Times" w:hint="eastAsia"/>
          <w:kern w:val="2"/>
          <w:sz w:val="32"/>
          <w:szCs w:val="32"/>
        </w:rPr>
        <w:t>业务规范和技术标准，建立自治州预算管理一体化工作机制，运用</w:t>
      </w:r>
      <w:r w:rsidR="009950E8">
        <w:rPr>
          <w:rFonts w:ascii="仿宋_GB2312" w:eastAsia="仿宋_GB2312" w:hAnsi="Times" w:hint="eastAsia"/>
          <w:kern w:val="2"/>
          <w:sz w:val="32"/>
          <w:szCs w:val="32"/>
        </w:rPr>
        <w:t>“一体化”</w:t>
      </w:r>
      <w:r w:rsidR="00D03D8A">
        <w:rPr>
          <w:rFonts w:ascii="仿宋_GB2312" w:eastAsia="仿宋_GB2312" w:hAnsi="Times" w:hint="eastAsia"/>
          <w:kern w:val="2"/>
          <w:sz w:val="32"/>
          <w:szCs w:val="32"/>
        </w:rPr>
        <w:t>系统完成了2022年预算编制，财政预算管理水平进一步提高。</w:t>
      </w:r>
      <w:r w:rsidR="00D03D8A" w:rsidRPr="00A10685">
        <w:rPr>
          <w:rFonts w:ascii="仿宋_GB2312" w:eastAsia="仿宋_GB2312" w:hAnsi="Times"/>
          <w:kern w:val="2"/>
          <w:sz w:val="32"/>
          <w:szCs w:val="32"/>
        </w:rPr>
        <w:t>运用</w:t>
      </w:r>
      <w:r w:rsidR="00D03D8A">
        <w:rPr>
          <w:rFonts w:ascii="仿宋_GB2312" w:eastAsia="仿宋_GB2312" w:hAnsi="Times" w:hint="eastAsia"/>
          <w:kern w:val="2"/>
          <w:sz w:val="32"/>
          <w:szCs w:val="32"/>
        </w:rPr>
        <w:t>“</w:t>
      </w:r>
      <w:r w:rsidR="00D03D8A" w:rsidRPr="00A10685">
        <w:rPr>
          <w:rFonts w:ascii="仿宋_GB2312" w:eastAsia="仿宋_GB2312" w:hAnsi="Times"/>
          <w:kern w:val="2"/>
          <w:sz w:val="32"/>
          <w:szCs w:val="32"/>
        </w:rPr>
        <w:t>一卡通</w:t>
      </w:r>
      <w:r w:rsidR="00D03D8A">
        <w:rPr>
          <w:rFonts w:ascii="仿宋_GB2312" w:eastAsia="仿宋_GB2312" w:hAnsi="Times" w:hint="eastAsia"/>
          <w:kern w:val="2"/>
          <w:sz w:val="32"/>
          <w:szCs w:val="32"/>
        </w:rPr>
        <w:t>”</w:t>
      </w:r>
      <w:r w:rsidR="00D03D8A" w:rsidRPr="00A10685">
        <w:rPr>
          <w:rFonts w:ascii="仿宋_GB2312" w:eastAsia="仿宋_GB2312" w:hAnsi="Times"/>
          <w:kern w:val="2"/>
          <w:sz w:val="32"/>
          <w:szCs w:val="32"/>
        </w:rPr>
        <w:t>系统发放惠民惠农资金18.44亿元，受益群众达9.1万人。指导全州903家行政事业单位高质量完成内控报告编报工作。开展粮食购销领域腐败问题、供热领域漠视侵害群众利益问题、违规用公款为个人购买补充医疗及其他商业保险、住房公积金缴存和清理规范公务员津贴补贴等专项整治行动。</w:t>
      </w:r>
    </w:p>
    <w:p w:rsidR="00970FD6" w:rsidRPr="00A10685" w:rsidRDefault="00D03D8A" w:rsidP="00E426E8">
      <w:pPr>
        <w:pStyle w:val="a3"/>
        <w:spacing w:line="560" w:lineRule="exact"/>
        <w:ind w:firstLine="643"/>
        <w:rPr>
          <w:rFonts w:ascii="仿宋_GB2312" w:eastAsia="仿宋_GB2312" w:hAnsi="Times"/>
          <w:kern w:val="2"/>
          <w:sz w:val="32"/>
          <w:szCs w:val="32"/>
        </w:rPr>
      </w:pPr>
      <w:r w:rsidRPr="00D03D8A">
        <w:rPr>
          <w:rFonts w:ascii="楷体_GB2312" w:eastAsia="楷体_GB2312" w:hAnsi="楷体_GB2312" w:cs="楷体_GB2312" w:hint="eastAsia"/>
          <w:b/>
          <w:kern w:val="2"/>
          <w:sz w:val="32"/>
          <w:szCs w:val="32"/>
        </w:rPr>
        <w:t>（四）</w:t>
      </w:r>
      <w:r w:rsidR="00970FD6" w:rsidRPr="00D03D8A">
        <w:rPr>
          <w:rFonts w:ascii="楷体_GB2312" w:eastAsia="楷体_GB2312" w:hAnsi="楷体_GB2312" w:cs="楷体_GB2312"/>
          <w:b/>
          <w:kern w:val="2"/>
          <w:sz w:val="32"/>
          <w:szCs w:val="32"/>
        </w:rPr>
        <w:t>强化政府债务管理，牢牢守住不发生系统性风险的底线。</w:t>
      </w:r>
      <w:r w:rsidR="00970FD6" w:rsidRPr="00A10685">
        <w:rPr>
          <w:rFonts w:ascii="仿宋_GB2312" w:eastAsia="仿宋_GB2312" w:hAnsi="Times"/>
          <w:kern w:val="2"/>
          <w:sz w:val="32"/>
          <w:szCs w:val="32"/>
        </w:rPr>
        <w:t>严格执行《预算法》和中央、自治区关于加强地方政府债务管理的工作要求，积极规范地方政府举债融资机制，</w:t>
      </w:r>
      <w:r w:rsidR="00970FD6" w:rsidRPr="00A10685">
        <w:rPr>
          <w:rFonts w:ascii="仿宋_GB2312" w:eastAsia="仿宋_GB2312" w:hAnsi="Times"/>
          <w:kern w:val="2"/>
          <w:sz w:val="32"/>
          <w:szCs w:val="32"/>
        </w:rPr>
        <w:lastRenderedPageBreak/>
        <w:t>健全限额、预算、预警等全链条政府债务管理体系。坚持在自治区批准的债务限额内，将发行地方政府债券作为政府举借债务的唯一合法途径。将到期债券还本付息资金全部分类纳入一般公共预算和政府性基金预算，严格履行偿债责任</w:t>
      </w:r>
      <w:r>
        <w:rPr>
          <w:rFonts w:ascii="仿宋_GB2312" w:eastAsia="仿宋_GB2312" w:hAnsi="Times" w:hint="eastAsia"/>
          <w:kern w:val="2"/>
          <w:sz w:val="32"/>
          <w:szCs w:val="32"/>
        </w:rPr>
        <w:t>。全州2021年政府债券和隐性债务</w:t>
      </w:r>
      <w:r w:rsidR="009950E8">
        <w:rPr>
          <w:rFonts w:ascii="仿宋_GB2312" w:eastAsia="仿宋_GB2312" w:hAnsi="Times" w:hint="eastAsia"/>
          <w:kern w:val="2"/>
          <w:sz w:val="32"/>
          <w:szCs w:val="32"/>
        </w:rPr>
        <w:t>本息</w:t>
      </w:r>
      <w:r>
        <w:rPr>
          <w:rFonts w:ascii="仿宋_GB2312" w:eastAsia="仿宋_GB2312" w:hAnsi="Times" w:hint="eastAsia"/>
          <w:kern w:val="2"/>
          <w:sz w:val="32"/>
          <w:szCs w:val="32"/>
        </w:rPr>
        <w:t>偿还严格按照计划落实，未发生违约，牢牢守住不发生系统性风险的底线</w:t>
      </w:r>
      <w:r w:rsidR="00970FD6" w:rsidRPr="00A10685">
        <w:rPr>
          <w:rFonts w:ascii="仿宋_GB2312" w:eastAsia="仿宋_GB2312" w:hAnsi="Times"/>
          <w:kern w:val="2"/>
          <w:sz w:val="32"/>
          <w:szCs w:val="32"/>
        </w:rPr>
        <w:t>。</w:t>
      </w:r>
    </w:p>
    <w:p w:rsidR="00970FD6" w:rsidRPr="00A10685" w:rsidRDefault="00D03D8A" w:rsidP="00E426E8">
      <w:pPr>
        <w:pStyle w:val="a3"/>
        <w:spacing w:line="560" w:lineRule="exact"/>
        <w:ind w:firstLine="643"/>
        <w:rPr>
          <w:rFonts w:ascii="仿宋_GB2312" w:eastAsia="仿宋_GB2312" w:hAnsi="Times"/>
          <w:kern w:val="2"/>
          <w:sz w:val="32"/>
          <w:szCs w:val="32"/>
        </w:rPr>
      </w:pPr>
      <w:r w:rsidRPr="00D03D8A">
        <w:rPr>
          <w:rFonts w:ascii="楷体_GB2312" w:eastAsia="楷体_GB2312" w:hAnsi="楷体_GB2312" w:cs="楷体_GB2312" w:hint="eastAsia"/>
          <w:b/>
          <w:kern w:val="2"/>
          <w:sz w:val="32"/>
          <w:szCs w:val="32"/>
        </w:rPr>
        <w:t>（五）完善绩效管理体系</w:t>
      </w:r>
      <w:r w:rsidR="00970FD6" w:rsidRPr="00D03D8A">
        <w:rPr>
          <w:rFonts w:ascii="楷体_GB2312" w:eastAsia="楷体_GB2312" w:hAnsi="楷体_GB2312" w:cs="楷体_GB2312"/>
          <w:b/>
          <w:kern w:val="2"/>
          <w:sz w:val="32"/>
          <w:szCs w:val="32"/>
        </w:rPr>
        <w:t>，增强预算绩效约束。</w:t>
      </w:r>
      <w:r w:rsidR="00970FD6" w:rsidRPr="00A10685">
        <w:rPr>
          <w:rFonts w:ascii="仿宋_GB2312" w:eastAsia="仿宋_GB2312" w:hAnsi="Times"/>
          <w:kern w:val="2"/>
          <w:sz w:val="32"/>
          <w:szCs w:val="32"/>
        </w:rPr>
        <w:t>进一步完善</w:t>
      </w:r>
      <w:r w:rsidR="001B6089">
        <w:rPr>
          <w:rFonts w:ascii="仿宋_GB2312" w:eastAsia="仿宋_GB2312" w:hAnsi="Times" w:hint="eastAsia"/>
          <w:kern w:val="2"/>
          <w:sz w:val="32"/>
          <w:szCs w:val="32"/>
        </w:rPr>
        <w:t>“</w:t>
      </w:r>
      <w:r w:rsidR="00970FD6" w:rsidRPr="00A10685">
        <w:rPr>
          <w:rFonts w:ascii="仿宋_GB2312" w:eastAsia="仿宋_GB2312" w:hAnsi="Times"/>
          <w:kern w:val="2"/>
          <w:sz w:val="32"/>
          <w:szCs w:val="32"/>
        </w:rPr>
        <w:t>全方位、全过程、全覆盖</w:t>
      </w:r>
      <w:r w:rsidR="001B6089">
        <w:rPr>
          <w:rFonts w:ascii="仿宋_GB2312" w:eastAsia="仿宋_GB2312" w:hAnsi="Times" w:hint="eastAsia"/>
          <w:kern w:val="2"/>
          <w:sz w:val="32"/>
          <w:szCs w:val="32"/>
        </w:rPr>
        <w:t>”</w:t>
      </w:r>
      <w:r w:rsidR="00970FD6" w:rsidRPr="00A10685">
        <w:rPr>
          <w:rFonts w:ascii="仿宋_GB2312" w:eastAsia="仿宋_GB2312" w:hAnsi="Times"/>
          <w:kern w:val="2"/>
          <w:sz w:val="32"/>
          <w:szCs w:val="32"/>
        </w:rPr>
        <w:t>预算绩效管理闭环体系建设，坚持将绩效作为财政资金管理的</w:t>
      </w:r>
      <w:r w:rsidR="009950E8">
        <w:rPr>
          <w:rFonts w:ascii="仿宋_GB2312" w:eastAsia="仿宋_GB2312" w:hAnsi="Times" w:hint="eastAsia"/>
          <w:kern w:val="2"/>
          <w:sz w:val="32"/>
          <w:szCs w:val="32"/>
        </w:rPr>
        <w:t>“</w:t>
      </w:r>
      <w:r w:rsidR="00970FD6" w:rsidRPr="00A10685">
        <w:rPr>
          <w:rFonts w:ascii="仿宋_GB2312" w:eastAsia="仿宋_GB2312" w:hAnsi="Times"/>
          <w:kern w:val="2"/>
          <w:sz w:val="32"/>
          <w:szCs w:val="32"/>
        </w:rPr>
        <w:t>底线</w:t>
      </w:r>
      <w:r w:rsidR="009950E8">
        <w:rPr>
          <w:rFonts w:ascii="仿宋_GB2312" w:eastAsia="仿宋_GB2312" w:hAnsi="Times" w:hint="eastAsia"/>
          <w:kern w:val="2"/>
          <w:sz w:val="32"/>
          <w:szCs w:val="32"/>
        </w:rPr>
        <w:t>”</w:t>
      </w:r>
      <w:r w:rsidR="00970FD6" w:rsidRPr="00A10685">
        <w:rPr>
          <w:rFonts w:ascii="仿宋_GB2312" w:eastAsia="仿宋_GB2312" w:hAnsi="Times"/>
          <w:kern w:val="2"/>
          <w:sz w:val="32"/>
          <w:szCs w:val="32"/>
        </w:rPr>
        <w:t>，推进预算绩效管理工作</w:t>
      </w:r>
      <w:r w:rsidR="009950E8">
        <w:rPr>
          <w:rFonts w:ascii="仿宋_GB2312" w:eastAsia="仿宋_GB2312" w:hAnsi="Times" w:hint="eastAsia"/>
          <w:kern w:val="2"/>
          <w:sz w:val="32"/>
          <w:szCs w:val="32"/>
        </w:rPr>
        <w:t>“</w:t>
      </w:r>
      <w:r w:rsidR="00970FD6" w:rsidRPr="00A10685">
        <w:rPr>
          <w:rFonts w:ascii="仿宋_GB2312" w:eastAsia="仿宋_GB2312" w:hAnsi="Times"/>
          <w:kern w:val="2"/>
          <w:sz w:val="32"/>
          <w:szCs w:val="32"/>
        </w:rPr>
        <w:t>提质增效</w:t>
      </w:r>
      <w:r w:rsidR="009950E8">
        <w:rPr>
          <w:rFonts w:ascii="仿宋_GB2312" w:eastAsia="仿宋_GB2312" w:hAnsi="Times" w:hint="eastAsia"/>
          <w:kern w:val="2"/>
          <w:sz w:val="32"/>
          <w:szCs w:val="32"/>
        </w:rPr>
        <w:t>”</w:t>
      </w:r>
      <w:r w:rsidR="00970FD6" w:rsidRPr="00A10685">
        <w:rPr>
          <w:rFonts w:ascii="仿宋_GB2312" w:eastAsia="仿宋_GB2312" w:hAnsi="Times"/>
          <w:kern w:val="2"/>
          <w:sz w:val="32"/>
          <w:szCs w:val="32"/>
        </w:rPr>
        <w:t>。全州各级财政严把预算绩效管理关口，加强预算绩效目标管理，对照《自治区分行业分领域共性项目绩效指标体系》设置绩效目标。全方位实施财政支出绩效监控，及时掌握财政资金使用状况，跟踪查找薄弱环节。按照</w:t>
      </w:r>
      <w:r w:rsidR="001B6089">
        <w:rPr>
          <w:rFonts w:ascii="仿宋_GB2312" w:eastAsia="仿宋_GB2312" w:hAnsi="Times" w:hint="eastAsia"/>
          <w:kern w:val="2"/>
          <w:sz w:val="32"/>
          <w:szCs w:val="32"/>
        </w:rPr>
        <w:t>“</w:t>
      </w:r>
      <w:r w:rsidR="00970FD6" w:rsidRPr="00A10685">
        <w:rPr>
          <w:rFonts w:ascii="仿宋_GB2312" w:eastAsia="仿宋_GB2312" w:hAnsi="Times"/>
          <w:kern w:val="2"/>
          <w:sz w:val="32"/>
          <w:szCs w:val="32"/>
        </w:rPr>
        <w:t>科学公正、统筹兼顾、激励约束、公开透明</w:t>
      </w:r>
      <w:r w:rsidR="001B6089">
        <w:rPr>
          <w:rFonts w:ascii="仿宋_GB2312" w:eastAsia="仿宋_GB2312" w:hAnsi="Times" w:hint="eastAsia"/>
          <w:kern w:val="2"/>
          <w:sz w:val="32"/>
          <w:szCs w:val="32"/>
        </w:rPr>
        <w:t>”</w:t>
      </w:r>
      <w:r w:rsidR="00970FD6" w:rsidRPr="00A10685">
        <w:rPr>
          <w:rFonts w:ascii="仿宋_GB2312" w:eastAsia="仿宋_GB2312" w:hAnsi="Times"/>
          <w:kern w:val="2"/>
          <w:sz w:val="32"/>
          <w:szCs w:val="32"/>
        </w:rPr>
        <w:t>的原则对2020年度共计4013个、涉及金额135亿元的项目支出全面开展绩效自评，进一步提高了财政资源的配置效率和使用效益。</w:t>
      </w:r>
    </w:p>
    <w:p w:rsidR="00970FD6" w:rsidRPr="00A10685" w:rsidRDefault="00D03D8A" w:rsidP="00E426E8">
      <w:pPr>
        <w:pStyle w:val="a3"/>
        <w:spacing w:line="560" w:lineRule="exact"/>
        <w:ind w:firstLine="643"/>
        <w:rPr>
          <w:rFonts w:ascii="仿宋_GB2312" w:eastAsia="仿宋_GB2312" w:hAnsi="Times"/>
          <w:kern w:val="2"/>
          <w:sz w:val="32"/>
          <w:szCs w:val="32"/>
        </w:rPr>
      </w:pPr>
      <w:r w:rsidRPr="00D03D8A">
        <w:rPr>
          <w:rFonts w:ascii="楷体_GB2312" w:eastAsia="楷体_GB2312" w:hAnsi="楷体_GB2312" w:cs="楷体_GB2312" w:hint="eastAsia"/>
          <w:b/>
          <w:kern w:val="2"/>
          <w:sz w:val="32"/>
          <w:szCs w:val="32"/>
        </w:rPr>
        <w:t>（六）</w:t>
      </w:r>
      <w:r w:rsidR="001B6089">
        <w:rPr>
          <w:rFonts w:ascii="楷体_GB2312" w:eastAsia="楷体_GB2312" w:hAnsi="楷体_GB2312" w:cs="楷体_GB2312" w:hint="eastAsia"/>
          <w:b/>
          <w:kern w:val="2"/>
          <w:sz w:val="32"/>
          <w:szCs w:val="32"/>
        </w:rPr>
        <w:t>扎实落实预算审查机制</w:t>
      </w:r>
      <w:r w:rsidR="00970FD6" w:rsidRPr="00D03D8A">
        <w:rPr>
          <w:rFonts w:ascii="楷体_GB2312" w:eastAsia="楷体_GB2312" w:hAnsi="楷体_GB2312" w:cs="楷体_GB2312"/>
          <w:b/>
          <w:kern w:val="2"/>
          <w:sz w:val="32"/>
          <w:szCs w:val="32"/>
        </w:rPr>
        <w:t>，主动接受人大、审计和社会监督。</w:t>
      </w:r>
      <w:r w:rsidR="00970FD6" w:rsidRPr="00A10685">
        <w:rPr>
          <w:rFonts w:ascii="仿宋_GB2312" w:eastAsia="仿宋_GB2312" w:hAnsi="Times"/>
          <w:kern w:val="2"/>
          <w:sz w:val="32"/>
          <w:szCs w:val="32"/>
        </w:rPr>
        <w:t>依法接受人大监督，全面贯彻人大预算审查监督重点向支出预算和政策拓展改革的要求，严格履行法定程序，定期向人大常委会报告州本级财政事项。扎实推进人大预算联网监督工作，足额保障监督联网经费。积极做好人大代表建议和政协委员提案的回复工作。主动接受审计监督，积极配合各级审计部门做好年度财政预算执行审计和各类专项</w:t>
      </w:r>
      <w:r w:rsidR="00970FD6" w:rsidRPr="00A10685">
        <w:rPr>
          <w:rFonts w:ascii="仿宋_GB2312" w:eastAsia="仿宋_GB2312" w:hAnsi="Times"/>
          <w:kern w:val="2"/>
          <w:sz w:val="32"/>
          <w:szCs w:val="32"/>
        </w:rPr>
        <w:lastRenderedPageBreak/>
        <w:t>审计工作，扎实落实查出问题的整改工作。</w:t>
      </w:r>
      <w:r w:rsidR="009950E8" w:rsidRPr="00A10685">
        <w:rPr>
          <w:rFonts w:ascii="仿宋_GB2312" w:eastAsia="仿宋_GB2312" w:hAnsi="Times"/>
          <w:kern w:val="2"/>
          <w:sz w:val="32"/>
          <w:szCs w:val="32"/>
        </w:rPr>
        <w:t>全面公开政府和部门预决算信息</w:t>
      </w:r>
      <w:r w:rsidR="009950E8">
        <w:rPr>
          <w:rFonts w:ascii="仿宋_GB2312" w:eastAsia="仿宋_GB2312" w:hAnsi="Times" w:hint="eastAsia"/>
          <w:kern w:val="2"/>
          <w:sz w:val="32"/>
          <w:szCs w:val="32"/>
        </w:rPr>
        <w:t>，</w:t>
      </w:r>
      <w:r w:rsidR="00970FD6" w:rsidRPr="00A10685">
        <w:rPr>
          <w:rFonts w:ascii="仿宋_GB2312" w:eastAsia="仿宋_GB2312" w:hAnsi="Times"/>
          <w:kern w:val="2"/>
          <w:sz w:val="32"/>
          <w:szCs w:val="32"/>
        </w:rPr>
        <w:t>主动接受社会监督</w:t>
      </w:r>
      <w:r w:rsidR="009950E8">
        <w:rPr>
          <w:rFonts w:ascii="仿宋_GB2312" w:eastAsia="仿宋_GB2312" w:hAnsi="Times" w:hint="eastAsia"/>
          <w:kern w:val="2"/>
          <w:sz w:val="32"/>
          <w:szCs w:val="32"/>
        </w:rPr>
        <w:t>。</w:t>
      </w:r>
    </w:p>
    <w:p w:rsidR="00243123" w:rsidRDefault="00243123" w:rsidP="00E426E8">
      <w:pPr>
        <w:spacing w:line="560" w:lineRule="exact"/>
        <w:ind w:firstLineChars="200" w:firstLine="640"/>
        <w:rPr>
          <w:rFonts w:ascii="仿宋_GB2312" w:eastAsia="仿宋_GB2312" w:hAnsi="Times"/>
          <w:sz w:val="32"/>
          <w:szCs w:val="32"/>
        </w:rPr>
      </w:pPr>
      <w:r>
        <w:rPr>
          <w:rFonts w:ascii="仿宋_GB2312" w:eastAsia="仿宋_GB2312" w:hAnsi="Times" w:hint="eastAsia"/>
          <w:sz w:val="32"/>
          <w:szCs w:val="32"/>
        </w:rPr>
        <w:t>下一步，我们将在州党委的坚强领导下，认真落实昌吉州</w:t>
      </w:r>
      <w:r w:rsidR="00620D45">
        <w:rPr>
          <w:rFonts w:ascii="仿宋_GB2312" w:eastAsia="仿宋_GB2312" w:hAnsi="Times" w:hint="eastAsia"/>
          <w:sz w:val="32"/>
          <w:szCs w:val="32"/>
        </w:rPr>
        <w:t>十六届</w:t>
      </w:r>
      <w:r>
        <w:rPr>
          <w:rFonts w:ascii="仿宋_GB2312" w:eastAsia="仿宋_GB2312" w:hAnsi="Times" w:hint="eastAsia"/>
          <w:sz w:val="32"/>
          <w:szCs w:val="32"/>
        </w:rPr>
        <w:t>人大第</w:t>
      </w:r>
      <w:r w:rsidR="001B6089">
        <w:rPr>
          <w:rFonts w:ascii="仿宋_GB2312" w:eastAsia="仿宋_GB2312" w:hAnsi="Times" w:hint="eastAsia"/>
          <w:sz w:val="32"/>
          <w:szCs w:val="32"/>
        </w:rPr>
        <w:t>一</w:t>
      </w:r>
      <w:r>
        <w:rPr>
          <w:rFonts w:ascii="仿宋_GB2312" w:eastAsia="仿宋_GB2312" w:hAnsi="Times" w:hint="eastAsia"/>
          <w:sz w:val="32"/>
          <w:szCs w:val="32"/>
        </w:rPr>
        <w:t>次会议</w:t>
      </w:r>
      <w:r w:rsidR="00620D45">
        <w:rPr>
          <w:rFonts w:ascii="仿宋_GB2312" w:eastAsia="仿宋_GB2312" w:hAnsi="Times" w:hint="eastAsia"/>
          <w:sz w:val="32"/>
          <w:szCs w:val="32"/>
        </w:rPr>
        <w:t>的</w:t>
      </w:r>
      <w:r>
        <w:rPr>
          <w:rFonts w:ascii="仿宋_GB2312" w:eastAsia="仿宋_GB2312" w:hAnsi="Times" w:hint="eastAsia"/>
          <w:sz w:val="32"/>
          <w:szCs w:val="32"/>
        </w:rPr>
        <w:t>有关决议，科学</w:t>
      </w:r>
      <w:proofErr w:type="gramStart"/>
      <w:r>
        <w:rPr>
          <w:rFonts w:ascii="仿宋_GB2312" w:eastAsia="仿宋_GB2312" w:hAnsi="Times" w:hint="eastAsia"/>
          <w:sz w:val="32"/>
          <w:szCs w:val="32"/>
        </w:rPr>
        <w:t>研</w:t>
      </w:r>
      <w:proofErr w:type="gramEnd"/>
      <w:r>
        <w:rPr>
          <w:rFonts w:ascii="仿宋_GB2312" w:eastAsia="仿宋_GB2312" w:hAnsi="Times" w:hint="eastAsia"/>
          <w:sz w:val="32"/>
          <w:szCs w:val="32"/>
        </w:rPr>
        <w:t>判、认真分析、准确把握当前昌吉州经济发展形势，全面贯彻落实州党委工作安排部署和自治区财政厅的工作要求，强化政治责任和政治担当，</w:t>
      </w:r>
      <w:r w:rsidR="001B6089">
        <w:rPr>
          <w:rFonts w:ascii="仿宋_GB2312" w:eastAsia="仿宋_GB2312" w:hAnsi="Times" w:hint="eastAsia"/>
          <w:sz w:val="32"/>
          <w:szCs w:val="32"/>
        </w:rPr>
        <w:t>努力实现昌吉州经济平稳健康发展和社会大局和谐稳定，以实际行动迎接党的二十大胜利召开</w:t>
      </w:r>
      <w:r>
        <w:rPr>
          <w:rFonts w:ascii="仿宋_GB2312" w:eastAsia="仿宋_GB2312" w:hAnsi="Times" w:hint="eastAsia"/>
          <w:sz w:val="32"/>
          <w:szCs w:val="32"/>
        </w:rPr>
        <w:t>。</w:t>
      </w:r>
    </w:p>
    <w:p w:rsidR="00243123" w:rsidRDefault="00243123" w:rsidP="00E426E8">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以上报告，请</w:t>
      </w:r>
      <w:proofErr w:type="gramStart"/>
      <w:r>
        <w:rPr>
          <w:rFonts w:ascii="仿宋_GB2312" w:eastAsia="仿宋_GB2312" w:hAnsi="仿宋" w:cs="仿宋" w:hint="eastAsia"/>
          <w:kern w:val="0"/>
          <w:sz w:val="32"/>
          <w:szCs w:val="32"/>
        </w:rPr>
        <w:t>予审</w:t>
      </w:r>
      <w:proofErr w:type="gramEnd"/>
      <w:r>
        <w:rPr>
          <w:rFonts w:ascii="仿宋_GB2312" w:eastAsia="仿宋_GB2312" w:hAnsi="仿宋" w:cs="仿宋" w:hint="eastAsia"/>
          <w:kern w:val="0"/>
          <w:sz w:val="32"/>
          <w:szCs w:val="32"/>
        </w:rPr>
        <w:t>议。</w:t>
      </w:r>
    </w:p>
    <w:sectPr w:rsidR="0024312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CC" w:rsidRDefault="00472BCC" w:rsidP="00F72128">
      <w:r>
        <w:separator/>
      </w:r>
    </w:p>
  </w:endnote>
  <w:endnote w:type="continuationSeparator" w:id="0">
    <w:p w:rsidR="00472BCC" w:rsidRDefault="00472BCC" w:rsidP="00F7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
    <w:charset w:val="86"/>
    <w:family w:val="script"/>
    <w:pitch w:val="variable"/>
    <w:sig w:usb0="10002003" w:usb1="AB1E0800" w:usb2="000A005E" w:usb3="00000000" w:csb0="003C0041" w:csb1="00000000"/>
  </w:font>
  <w:font w:name="方正楷体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850127"/>
      <w:docPartObj>
        <w:docPartGallery w:val="Page Numbers (Bottom of Page)"/>
        <w:docPartUnique/>
      </w:docPartObj>
    </w:sdtPr>
    <w:sdtEndPr/>
    <w:sdtContent>
      <w:p w:rsidR="00937134" w:rsidRDefault="00937134">
        <w:pPr>
          <w:pStyle w:val="a6"/>
          <w:jc w:val="center"/>
        </w:pPr>
        <w:r>
          <w:fldChar w:fldCharType="begin"/>
        </w:r>
        <w:r>
          <w:instrText>PAGE   \* MERGEFORMAT</w:instrText>
        </w:r>
        <w:r>
          <w:fldChar w:fldCharType="separate"/>
        </w:r>
        <w:r w:rsidR="006D2FD2" w:rsidRPr="006D2FD2">
          <w:rPr>
            <w:noProof/>
            <w:lang w:val="zh-CN"/>
          </w:rPr>
          <w:t>2</w:t>
        </w:r>
        <w:r>
          <w:fldChar w:fldCharType="end"/>
        </w:r>
      </w:p>
    </w:sdtContent>
  </w:sdt>
  <w:p w:rsidR="00937134" w:rsidRDefault="009371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CC" w:rsidRDefault="00472BCC" w:rsidP="00F72128">
      <w:r>
        <w:separator/>
      </w:r>
    </w:p>
  </w:footnote>
  <w:footnote w:type="continuationSeparator" w:id="0">
    <w:p w:rsidR="00472BCC" w:rsidRDefault="00472BCC" w:rsidP="00F72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4C"/>
    <w:rsid w:val="00004F82"/>
    <w:rsid w:val="000260E9"/>
    <w:rsid w:val="00026CB9"/>
    <w:rsid w:val="00033A7A"/>
    <w:rsid w:val="000558CA"/>
    <w:rsid w:val="00075895"/>
    <w:rsid w:val="000A0361"/>
    <w:rsid w:val="000B2D38"/>
    <w:rsid w:val="000B7D01"/>
    <w:rsid w:val="000C4D22"/>
    <w:rsid w:val="000C5F8E"/>
    <w:rsid w:val="000D2B5E"/>
    <w:rsid w:val="000E11D4"/>
    <w:rsid w:val="0010771C"/>
    <w:rsid w:val="001147C0"/>
    <w:rsid w:val="00150947"/>
    <w:rsid w:val="001648FF"/>
    <w:rsid w:val="001850F2"/>
    <w:rsid w:val="00187B2D"/>
    <w:rsid w:val="001917F2"/>
    <w:rsid w:val="00195054"/>
    <w:rsid w:val="001A0072"/>
    <w:rsid w:val="001B6089"/>
    <w:rsid w:val="001C3232"/>
    <w:rsid w:val="001F6A0C"/>
    <w:rsid w:val="00205829"/>
    <w:rsid w:val="00223B50"/>
    <w:rsid w:val="00243123"/>
    <w:rsid w:val="002505BE"/>
    <w:rsid w:val="00264FFA"/>
    <w:rsid w:val="00272890"/>
    <w:rsid w:val="00273813"/>
    <w:rsid w:val="00276421"/>
    <w:rsid w:val="0028163F"/>
    <w:rsid w:val="00293317"/>
    <w:rsid w:val="002A07F5"/>
    <w:rsid w:val="002C4EDD"/>
    <w:rsid w:val="002D317D"/>
    <w:rsid w:val="00300F6A"/>
    <w:rsid w:val="00301ED1"/>
    <w:rsid w:val="00312A30"/>
    <w:rsid w:val="00320467"/>
    <w:rsid w:val="003238C6"/>
    <w:rsid w:val="0033041F"/>
    <w:rsid w:val="0036051F"/>
    <w:rsid w:val="003716CA"/>
    <w:rsid w:val="00374FAE"/>
    <w:rsid w:val="00395ECB"/>
    <w:rsid w:val="003C2BF4"/>
    <w:rsid w:val="003C627E"/>
    <w:rsid w:val="003C745E"/>
    <w:rsid w:val="003D6741"/>
    <w:rsid w:val="003D7E5A"/>
    <w:rsid w:val="003F6F42"/>
    <w:rsid w:val="004007B2"/>
    <w:rsid w:val="00452702"/>
    <w:rsid w:val="00466405"/>
    <w:rsid w:val="00472BCC"/>
    <w:rsid w:val="004A07ED"/>
    <w:rsid w:val="00503BDA"/>
    <w:rsid w:val="005128CD"/>
    <w:rsid w:val="00523EAB"/>
    <w:rsid w:val="00532308"/>
    <w:rsid w:val="0054508A"/>
    <w:rsid w:val="005566F7"/>
    <w:rsid w:val="00566D4D"/>
    <w:rsid w:val="005B3F56"/>
    <w:rsid w:val="005D57AD"/>
    <w:rsid w:val="005D6335"/>
    <w:rsid w:val="005F3DE1"/>
    <w:rsid w:val="006000A4"/>
    <w:rsid w:val="00611DE7"/>
    <w:rsid w:val="00620D45"/>
    <w:rsid w:val="00631A6F"/>
    <w:rsid w:val="006455A5"/>
    <w:rsid w:val="00687556"/>
    <w:rsid w:val="00695773"/>
    <w:rsid w:val="006A6755"/>
    <w:rsid w:val="006B4FC9"/>
    <w:rsid w:val="006C6614"/>
    <w:rsid w:val="006D2FD2"/>
    <w:rsid w:val="006D634C"/>
    <w:rsid w:val="007149E4"/>
    <w:rsid w:val="00715452"/>
    <w:rsid w:val="00722860"/>
    <w:rsid w:val="00771D93"/>
    <w:rsid w:val="00783099"/>
    <w:rsid w:val="007E339E"/>
    <w:rsid w:val="00822C2D"/>
    <w:rsid w:val="00833F26"/>
    <w:rsid w:val="00843BA6"/>
    <w:rsid w:val="00844E18"/>
    <w:rsid w:val="00845119"/>
    <w:rsid w:val="00845BFF"/>
    <w:rsid w:val="00847011"/>
    <w:rsid w:val="0087501E"/>
    <w:rsid w:val="00886A50"/>
    <w:rsid w:val="008A2EA8"/>
    <w:rsid w:val="008C0DCE"/>
    <w:rsid w:val="008D6FDF"/>
    <w:rsid w:val="00902BA6"/>
    <w:rsid w:val="00921B05"/>
    <w:rsid w:val="00934AD5"/>
    <w:rsid w:val="00937134"/>
    <w:rsid w:val="00944B81"/>
    <w:rsid w:val="00945B0D"/>
    <w:rsid w:val="00970FD6"/>
    <w:rsid w:val="009905CA"/>
    <w:rsid w:val="009950E8"/>
    <w:rsid w:val="00995D95"/>
    <w:rsid w:val="009B536A"/>
    <w:rsid w:val="009B7320"/>
    <w:rsid w:val="009E20A9"/>
    <w:rsid w:val="009E355E"/>
    <w:rsid w:val="00A10685"/>
    <w:rsid w:val="00A2076F"/>
    <w:rsid w:val="00A348F0"/>
    <w:rsid w:val="00A45F6B"/>
    <w:rsid w:val="00A54E0A"/>
    <w:rsid w:val="00A72C09"/>
    <w:rsid w:val="00A92A78"/>
    <w:rsid w:val="00A959FB"/>
    <w:rsid w:val="00AB39FE"/>
    <w:rsid w:val="00AE3DEB"/>
    <w:rsid w:val="00B000B5"/>
    <w:rsid w:val="00B04C64"/>
    <w:rsid w:val="00B229F5"/>
    <w:rsid w:val="00B22FCC"/>
    <w:rsid w:val="00B42B56"/>
    <w:rsid w:val="00B50ECB"/>
    <w:rsid w:val="00B64EBF"/>
    <w:rsid w:val="00B67095"/>
    <w:rsid w:val="00B865D9"/>
    <w:rsid w:val="00BA2D5D"/>
    <w:rsid w:val="00BB40B2"/>
    <w:rsid w:val="00BC07E1"/>
    <w:rsid w:val="00BE4921"/>
    <w:rsid w:val="00C002B6"/>
    <w:rsid w:val="00C3333D"/>
    <w:rsid w:val="00C358A5"/>
    <w:rsid w:val="00C37D61"/>
    <w:rsid w:val="00C60B84"/>
    <w:rsid w:val="00C70B59"/>
    <w:rsid w:val="00CB0E57"/>
    <w:rsid w:val="00CB6F7B"/>
    <w:rsid w:val="00CC4182"/>
    <w:rsid w:val="00CD2B13"/>
    <w:rsid w:val="00CF2927"/>
    <w:rsid w:val="00CF3DA2"/>
    <w:rsid w:val="00D03D8A"/>
    <w:rsid w:val="00D15069"/>
    <w:rsid w:val="00D30A40"/>
    <w:rsid w:val="00D31588"/>
    <w:rsid w:val="00D319BC"/>
    <w:rsid w:val="00D62B5D"/>
    <w:rsid w:val="00D719FA"/>
    <w:rsid w:val="00D71D4B"/>
    <w:rsid w:val="00D85033"/>
    <w:rsid w:val="00D864DB"/>
    <w:rsid w:val="00D947BA"/>
    <w:rsid w:val="00DD7211"/>
    <w:rsid w:val="00DD77A8"/>
    <w:rsid w:val="00DF043A"/>
    <w:rsid w:val="00DF0554"/>
    <w:rsid w:val="00E0280D"/>
    <w:rsid w:val="00E24EC8"/>
    <w:rsid w:val="00E426E8"/>
    <w:rsid w:val="00E43129"/>
    <w:rsid w:val="00E52B91"/>
    <w:rsid w:val="00E66153"/>
    <w:rsid w:val="00E820D7"/>
    <w:rsid w:val="00E838DE"/>
    <w:rsid w:val="00ED0C23"/>
    <w:rsid w:val="00ED5EA9"/>
    <w:rsid w:val="00F02B54"/>
    <w:rsid w:val="00F1289F"/>
    <w:rsid w:val="00F13E51"/>
    <w:rsid w:val="00F61479"/>
    <w:rsid w:val="00F7049B"/>
    <w:rsid w:val="00F72128"/>
    <w:rsid w:val="00F869C5"/>
    <w:rsid w:val="00FB199F"/>
    <w:rsid w:val="00FB7348"/>
    <w:rsid w:val="00FD1CAB"/>
    <w:rsid w:val="00FD7AA5"/>
    <w:rsid w:val="00FE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rsid w:val="006D634C"/>
    <w:pPr>
      <w:widowControl/>
      <w:ind w:firstLineChars="200" w:firstLine="200"/>
      <w:jc w:val="left"/>
    </w:pPr>
    <w:rPr>
      <w:rFonts w:ascii="Calibri" w:hAnsi="NEU-BZ"/>
      <w:kern w:val="0"/>
      <w:sz w:val="22"/>
      <w:szCs w:val="22"/>
    </w:rPr>
  </w:style>
  <w:style w:type="paragraph" w:styleId="a4">
    <w:name w:val="Normal (Web)"/>
    <w:basedOn w:val="a"/>
    <w:qFormat/>
    <w:rsid w:val="006D634C"/>
    <w:pPr>
      <w:spacing w:before="100" w:beforeAutospacing="1" w:after="100" w:afterAutospacing="1"/>
      <w:jc w:val="left"/>
    </w:pPr>
    <w:rPr>
      <w:rFonts w:ascii="Calibri" w:hAnsi="Calibri"/>
      <w:kern w:val="0"/>
      <w:sz w:val="24"/>
    </w:rPr>
  </w:style>
  <w:style w:type="paragraph" w:styleId="a5">
    <w:name w:val="header"/>
    <w:basedOn w:val="a"/>
    <w:link w:val="Char"/>
    <w:uiPriority w:val="99"/>
    <w:unhideWhenUsed/>
    <w:rsid w:val="00F72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2128"/>
    <w:rPr>
      <w:rFonts w:ascii="Times New Roman" w:eastAsia="宋体" w:hAnsi="Times New Roman" w:cs="Times New Roman"/>
      <w:sz w:val="18"/>
      <w:szCs w:val="18"/>
    </w:rPr>
  </w:style>
  <w:style w:type="paragraph" w:styleId="a6">
    <w:name w:val="footer"/>
    <w:basedOn w:val="a"/>
    <w:link w:val="Char0"/>
    <w:uiPriority w:val="99"/>
    <w:unhideWhenUsed/>
    <w:rsid w:val="00F72128"/>
    <w:pPr>
      <w:tabs>
        <w:tab w:val="center" w:pos="4153"/>
        <w:tab w:val="right" w:pos="8306"/>
      </w:tabs>
      <w:snapToGrid w:val="0"/>
      <w:jc w:val="left"/>
    </w:pPr>
    <w:rPr>
      <w:sz w:val="18"/>
      <w:szCs w:val="18"/>
    </w:rPr>
  </w:style>
  <w:style w:type="character" w:customStyle="1" w:styleId="Char0">
    <w:name w:val="页脚 Char"/>
    <w:basedOn w:val="a0"/>
    <w:link w:val="a6"/>
    <w:uiPriority w:val="99"/>
    <w:rsid w:val="00F72128"/>
    <w:rPr>
      <w:rFonts w:ascii="Times New Roman" w:eastAsia="宋体" w:hAnsi="Times New Roman" w:cs="Times New Roman"/>
      <w:sz w:val="18"/>
      <w:szCs w:val="18"/>
    </w:rPr>
  </w:style>
  <w:style w:type="paragraph" w:customStyle="1" w:styleId="-">
    <w:name w:val="楷体-左"/>
    <w:basedOn w:val="a"/>
    <w:rsid w:val="00A10685"/>
    <w:pPr>
      <w:widowControl/>
      <w:ind w:firstLineChars="200" w:firstLine="200"/>
      <w:jc w:val="left"/>
    </w:pPr>
    <w:rPr>
      <w:rFonts w:eastAsia="方正楷体_GBK" w:cstheme="minorBidi"/>
      <w:b/>
      <w:color w:val="000000"/>
      <w:kern w:val="0"/>
      <w:sz w:val="32"/>
      <w:szCs w:val="32"/>
    </w:rPr>
  </w:style>
  <w:style w:type="character" w:customStyle="1" w:styleId="-0">
    <w:name w:val="楷体-条"/>
    <w:rsid w:val="00075895"/>
    <w:rPr>
      <w:rFonts w:ascii="Times New Roman" w:eastAsia="楷体_GB2312" w:hAnsi="Times New Roman" w:hint="default"/>
      <w:b/>
      <w:color w:val="000000"/>
      <w:sz w:val="32"/>
      <w:szCs w:val="32"/>
    </w:rPr>
  </w:style>
  <w:style w:type="paragraph" w:styleId="a7">
    <w:name w:val="Balloon Text"/>
    <w:basedOn w:val="a"/>
    <w:link w:val="Char1"/>
    <w:uiPriority w:val="99"/>
    <w:semiHidden/>
    <w:unhideWhenUsed/>
    <w:rsid w:val="009B536A"/>
    <w:rPr>
      <w:sz w:val="18"/>
      <w:szCs w:val="18"/>
    </w:rPr>
  </w:style>
  <w:style w:type="character" w:customStyle="1" w:styleId="Char1">
    <w:name w:val="批注框文本 Char"/>
    <w:basedOn w:val="a0"/>
    <w:link w:val="a7"/>
    <w:uiPriority w:val="99"/>
    <w:semiHidden/>
    <w:rsid w:val="009B536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rsid w:val="006D634C"/>
    <w:pPr>
      <w:widowControl/>
      <w:ind w:firstLineChars="200" w:firstLine="200"/>
      <w:jc w:val="left"/>
    </w:pPr>
    <w:rPr>
      <w:rFonts w:ascii="Calibri" w:hAnsi="NEU-BZ"/>
      <w:kern w:val="0"/>
      <w:sz w:val="22"/>
      <w:szCs w:val="22"/>
    </w:rPr>
  </w:style>
  <w:style w:type="paragraph" w:styleId="a4">
    <w:name w:val="Normal (Web)"/>
    <w:basedOn w:val="a"/>
    <w:qFormat/>
    <w:rsid w:val="006D634C"/>
    <w:pPr>
      <w:spacing w:before="100" w:beforeAutospacing="1" w:after="100" w:afterAutospacing="1"/>
      <w:jc w:val="left"/>
    </w:pPr>
    <w:rPr>
      <w:rFonts w:ascii="Calibri" w:hAnsi="Calibri"/>
      <w:kern w:val="0"/>
      <w:sz w:val="24"/>
    </w:rPr>
  </w:style>
  <w:style w:type="paragraph" w:styleId="a5">
    <w:name w:val="header"/>
    <w:basedOn w:val="a"/>
    <w:link w:val="Char"/>
    <w:uiPriority w:val="99"/>
    <w:unhideWhenUsed/>
    <w:rsid w:val="00F72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72128"/>
    <w:rPr>
      <w:rFonts w:ascii="Times New Roman" w:eastAsia="宋体" w:hAnsi="Times New Roman" w:cs="Times New Roman"/>
      <w:sz w:val="18"/>
      <w:szCs w:val="18"/>
    </w:rPr>
  </w:style>
  <w:style w:type="paragraph" w:styleId="a6">
    <w:name w:val="footer"/>
    <w:basedOn w:val="a"/>
    <w:link w:val="Char0"/>
    <w:uiPriority w:val="99"/>
    <w:unhideWhenUsed/>
    <w:rsid w:val="00F72128"/>
    <w:pPr>
      <w:tabs>
        <w:tab w:val="center" w:pos="4153"/>
        <w:tab w:val="right" w:pos="8306"/>
      </w:tabs>
      <w:snapToGrid w:val="0"/>
      <w:jc w:val="left"/>
    </w:pPr>
    <w:rPr>
      <w:sz w:val="18"/>
      <w:szCs w:val="18"/>
    </w:rPr>
  </w:style>
  <w:style w:type="character" w:customStyle="1" w:styleId="Char0">
    <w:name w:val="页脚 Char"/>
    <w:basedOn w:val="a0"/>
    <w:link w:val="a6"/>
    <w:uiPriority w:val="99"/>
    <w:rsid w:val="00F72128"/>
    <w:rPr>
      <w:rFonts w:ascii="Times New Roman" w:eastAsia="宋体" w:hAnsi="Times New Roman" w:cs="Times New Roman"/>
      <w:sz w:val="18"/>
      <w:szCs w:val="18"/>
    </w:rPr>
  </w:style>
  <w:style w:type="paragraph" w:customStyle="1" w:styleId="-">
    <w:name w:val="楷体-左"/>
    <w:basedOn w:val="a"/>
    <w:rsid w:val="00A10685"/>
    <w:pPr>
      <w:widowControl/>
      <w:ind w:firstLineChars="200" w:firstLine="200"/>
      <w:jc w:val="left"/>
    </w:pPr>
    <w:rPr>
      <w:rFonts w:eastAsia="方正楷体_GBK" w:cstheme="minorBidi"/>
      <w:b/>
      <w:color w:val="000000"/>
      <w:kern w:val="0"/>
      <w:sz w:val="32"/>
      <w:szCs w:val="32"/>
    </w:rPr>
  </w:style>
  <w:style w:type="character" w:customStyle="1" w:styleId="-0">
    <w:name w:val="楷体-条"/>
    <w:rsid w:val="00075895"/>
    <w:rPr>
      <w:rFonts w:ascii="Times New Roman" w:eastAsia="楷体_GB2312" w:hAnsi="Times New Roman" w:hint="default"/>
      <w:b/>
      <w:color w:val="000000"/>
      <w:sz w:val="32"/>
      <w:szCs w:val="32"/>
    </w:rPr>
  </w:style>
  <w:style w:type="paragraph" w:styleId="a7">
    <w:name w:val="Balloon Text"/>
    <w:basedOn w:val="a"/>
    <w:link w:val="Char1"/>
    <w:uiPriority w:val="99"/>
    <w:semiHidden/>
    <w:unhideWhenUsed/>
    <w:rsid w:val="009B536A"/>
    <w:rPr>
      <w:sz w:val="18"/>
      <w:szCs w:val="18"/>
    </w:rPr>
  </w:style>
  <w:style w:type="character" w:customStyle="1" w:styleId="Char1">
    <w:name w:val="批注框文本 Char"/>
    <w:basedOn w:val="a0"/>
    <w:link w:val="a7"/>
    <w:uiPriority w:val="99"/>
    <w:semiHidden/>
    <w:rsid w:val="009B53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464B-FBFD-42A7-84D5-221D3B4A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3141</TotalTime>
  <Pages>21</Pages>
  <Words>1681</Words>
  <Characters>9587</Characters>
  <Application>Microsoft Office Word</Application>
  <DocSecurity>0</DocSecurity>
  <Lines>79</Lines>
  <Paragraphs>22</Paragraphs>
  <ScaleCrop>false</ScaleCrop>
  <Company>Lenovo</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闫超</dc:creator>
  <cp:lastModifiedBy>闫超</cp:lastModifiedBy>
  <cp:revision>98</cp:revision>
  <cp:lastPrinted>2022-08-08T03:37:00Z</cp:lastPrinted>
  <dcterms:created xsi:type="dcterms:W3CDTF">2022-05-11T04:45:00Z</dcterms:created>
  <dcterms:modified xsi:type="dcterms:W3CDTF">2022-12-05T02:43:00Z</dcterms:modified>
</cp:coreProperties>
</file>