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21" w:rightChars="-1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新疆准东经济技术开发区20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宋体" w:eastAsia="方正小标宋简体"/>
          <w:sz w:val="44"/>
          <w:szCs w:val="44"/>
        </w:rPr>
        <w:t>年 “三公”</w:t>
      </w:r>
    </w:p>
    <w:p>
      <w:pPr>
        <w:spacing w:line="560" w:lineRule="exact"/>
        <w:ind w:right="-21" w:rightChars="-1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经费预算安排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情况说明</w:t>
      </w:r>
    </w:p>
    <w:p>
      <w:pPr>
        <w:spacing w:line="560" w:lineRule="exact"/>
        <w:rPr>
          <w:rFonts w:hint="eastAsia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lang w:bidi="ar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 w:bidi="ar"/>
        </w:rPr>
        <w:t>2021</w:t>
      </w:r>
      <w:r>
        <w:rPr>
          <w:rFonts w:hint="eastAsia" w:ascii="仿宋_GB2312" w:eastAsia="仿宋_GB2312"/>
          <w:kern w:val="0"/>
          <w:sz w:val="32"/>
          <w:szCs w:val="32"/>
          <w:lang w:bidi="ar"/>
        </w:rPr>
        <w:t>年准东经济技术开发区“三公经费”预算支出</w:t>
      </w:r>
      <w:r>
        <w:rPr>
          <w:rFonts w:hint="eastAsia" w:ascii="仿宋_GB2312" w:eastAsia="仿宋_GB2312"/>
          <w:kern w:val="0"/>
          <w:sz w:val="32"/>
          <w:szCs w:val="32"/>
          <w:lang w:val="en-US" w:eastAsia="zh-CN" w:bidi="ar"/>
        </w:rPr>
        <w:t>661</w:t>
      </w:r>
      <w:r>
        <w:rPr>
          <w:rFonts w:hint="eastAsia" w:ascii="仿宋_GB2312" w:eastAsia="仿宋_GB2312"/>
          <w:kern w:val="0"/>
          <w:sz w:val="32"/>
          <w:szCs w:val="32"/>
          <w:lang w:bidi="ar"/>
        </w:rPr>
        <w:t>万元</w:t>
      </w:r>
      <w:r>
        <w:rPr>
          <w:rFonts w:hint="eastAsia" w:ascii="仿宋_GB2312" w:eastAsia="仿宋_GB2312"/>
          <w:kern w:val="0"/>
          <w:sz w:val="32"/>
          <w:szCs w:val="32"/>
          <w:lang w:eastAsia="zh-CN" w:bidi="ar"/>
        </w:rPr>
        <w:t>，同比减少</w:t>
      </w:r>
      <w:r>
        <w:rPr>
          <w:rFonts w:hint="eastAsia" w:ascii="仿宋_GB2312" w:eastAsia="仿宋_GB2312"/>
          <w:kern w:val="0"/>
          <w:sz w:val="32"/>
          <w:szCs w:val="32"/>
          <w:lang w:val="en-US" w:eastAsia="zh-CN" w:bidi="ar"/>
        </w:rPr>
        <w:t>3万元，下降0.45%。</w:t>
      </w:r>
      <w:r>
        <w:rPr>
          <w:rFonts w:hint="eastAsia" w:ascii="仿宋_GB2312" w:eastAsia="仿宋_GB2312"/>
          <w:kern w:val="0"/>
          <w:sz w:val="32"/>
          <w:szCs w:val="32"/>
          <w:lang w:bidi="ar"/>
        </w:rPr>
        <w:t>其中：因公出国（境）费用0万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公务用车购置费为0万元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kern w:val="0"/>
          <w:sz w:val="32"/>
          <w:szCs w:val="32"/>
          <w:lang w:bidi="ar"/>
        </w:rPr>
        <w:t>公务用车运行费</w:t>
      </w:r>
      <w:r>
        <w:rPr>
          <w:rFonts w:hint="eastAsia" w:ascii="仿宋_GB2312" w:eastAsia="仿宋_GB2312"/>
          <w:kern w:val="0"/>
          <w:sz w:val="32"/>
          <w:szCs w:val="32"/>
          <w:lang w:val="en-US" w:eastAsia="zh-CN" w:bidi="ar"/>
        </w:rPr>
        <w:t>523</w:t>
      </w:r>
      <w:r>
        <w:rPr>
          <w:rFonts w:hint="eastAsia" w:ascii="仿宋_GB2312" w:eastAsia="仿宋_GB2312"/>
          <w:kern w:val="0"/>
          <w:sz w:val="32"/>
          <w:szCs w:val="32"/>
          <w:lang w:bidi="ar"/>
        </w:rPr>
        <w:t>万元</w:t>
      </w:r>
      <w:r>
        <w:rPr>
          <w:rFonts w:hint="eastAsia" w:ascii="仿宋_GB2312" w:eastAsia="仿宋_GB2312"/>
          <w:kern w:val="0"/>
          <w:sz w:val="32"/>
          <w:szCs w:val="32"/>
          <w:lang w:eastAsia="zh-CN" w:bidi="ar"/>
        </w:rPr>
        <w:t>，同比减少</w:t>
      </w:r>
      <w:r>
        <w:rPr>
          <w:rFonts w:hint="eastAsia" w:ascii="仿宋_GB2312" w:eastAsia="仿宋_GB2312"/>
          <w:kern w:val="0"/>
          <w:sz w:val="32"/>
          <w:szCs w:val="32"/>
          <w:lang w:val="en-US" w:eastAsia="zh-CN" w:bidi="ar"/>
        </w:rPr>
        <w:t>3万元，下降0.57%；</w:t>
      </w:r>
      <w:r>
        <w:rPr>
          <w:rFonts w:hint="eastAsia" w:ascii="仿宋_GB2312" w:eastAsia="仿宋_GB2312"/>
          <w:kern w:val="0"/>
          <w:sz w:val="32"/>
          <w:szCs w:val="32"/>
          <w:lang w:bidi="ar"/>
        </w:rPr>
        <w:t>公务接待费</w:t>
      </w:r>
      <w:r>
        <w:rPr>
          <w:rFonts w:hint="eastAsia" w:ascii="仿宋_GB2312" w:eastAsia="仿宋_GB2312"/>
          <w:kern w:val="0"/>
          <w:sz w:val="32"/>
          <w:szCs w:val="32"/>
          <w:lang w:val="en-US" w:eastAsia="zh-CN" w:bidi="ar"/>
        </w:rPr>
        <w:t>138</w:t>
      </w:r>
      <w:r>
        <w:rPr>
          <w:rFonts w:hint="eastAsia" w:ascii="仿宋_GB2312" w:eastAsia="仿宋_GB2312"/>
          <w:kern w:val="0"/>
          <w:sz w:val="32"/>
          <w:szCs w:val="32"/>
          <w:lang w:bidi="ar"/>
        </w:rPr>
        <w:t>万元。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6065C"/>
    <w:rsid w:val="05F40582"/>
    <w:rsid w:val="6D8E1E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="Cambria" w:hAnsi="Cambria" w:eastAsia="宋体"/>
      <w:b/>
      <w:bCs/>
      <w:i/>
      <w:iCs/>
      <w:kern w:val="0"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第38集团军</cp:lastModifiedBy>
  <dcterms:modified xsi:type="dcterms:W3CDTF">2021-02-07T10:21:23Z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